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B3883" w14:textId="77777777" w:rsidR="00566134" w:rsidRPr="00A811AD" w:rsidRDefault="00566134" w:rsidP="00566134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  <w:bookmarkStart w:id="0" w:name="_GoBack"/>
      <w:bookmarkEnd w:id="0"/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BOSNA I HERCEGOVINA </w:t>
      </w:r>
    </w:p>
    <w:p w14:paraId="30C3AD5E" w14:textId="77777777" w:rsidR="00566134" w:rsidRPr="00A811AD" w:rsidRDefault="00566134" w:rsidP="00566134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MINISTARSTVO CIVILNIH POSLOVA </w:t>
      </w:r>
    </w:p>
    <w:p w14:paraId="276925BF" w14:textId="1B6DDF2E" w:rsidR="00A811AD" w:rsidRDefault="00FC5DD0" w:rsidP="00566134">
      <w:pPr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Na osnovu člana 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. Odluke o kriterijima za raspored sredstava </w:t>
      </w:r>
      <w:r w:rsidR="00751BCE">
        <w:rPr>
          <w:rFonts w:ascii="Times New Roman" w:eastAsia="Calibri" w:hAnsi="Times New Roman" w:cs="Times New Roman"/>
          <w:sz w:val="24"/>
          <w:szCs w:val="24"/>
          <w:lang w:val="en" w:eastAsia="en-GB"/>
        </w:rPr>
        <w:t>namijenjenih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za tekući grant “Sufinansiranje sportskih manifestacija</w:t>
      </w:r>
      <w:r w:rsidR="00D75527">
        <w:rPr>
          <w:rFonts w:ascii="Times New Roman" w:eastAsia="Calibri" w:hAnsi="Times New Roman" w:cs="Times New Roman"/>
          <w:sz w:val="24"/>
          <w:szCs w:val="24"/>
          <w:lang w:val="en" w:eastAsia="en-GB"/>
        </w:rPr>
        <w:t>” za 20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22</w:t>
      </w:r>
      <w:r w:rsidR="00D75527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. godinu, Ministarstvo civilnih poslova Bosne i Hercegovine, objavljuje </w:t>
      </w:r>
    </w:p>
    <w:p w14:paraId="371CF04A" w14:textId="77777777" w:rsidR="00751BCE" w:rsidRDefault="00D75527" w:rsidP="005E0B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JAVNI </w:t>
      </w:r>
      <w:r w:rsidR="009D7CCA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POZIV</w:t>
      </w: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 </w:t>
      </w:r>
    </w:p>
    <w:p w14:paraId="07D9CE0E" w14:textId="55860E19" w:rsidR="00566134" w:rsidRDefault="00D75527" w:rsidP="005E0B2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Z</w:t>
      </w:r>
      <w:r w:rsidR="00085524"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A DODJELU SREDSTAVA </w:t>
      </w:r>
      <w:r w:rsidR="00751BCE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NAMIJENJENIH</w:t>
      </w:r>
      <w:r w:rsidR="00085524"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 </w:t>
      </w:r>
      <w:r w:rsid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ZA TEKUĆI GRANT “SUFINANSIRANJE </w:t>
      </w:r>
      <w:r w:rsidR="00085524"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SPORTSKIH MANIFESTACIJA” </w:t>
      </w:r>
      <w:r w:rsidR="00E168EF"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ZA 20</w:t>
      </w:r>
      <w:r w:rsidR="009D7CCA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22</w:t>
      </w:r>
      <w:r w:rsidR="00085524"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. GODINU</w:t>
      </w:r>
    </w:p>
    <w:p w14:paraId="4DB4BF86" w14:textId="280E2039" w:rsidR="00E168EF" w:rsidRPr="00A811AD" w:rsidRDefault="00E168EF" w:rsidP="0056613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I Predmet Javnog </w:t>
      </w:r>
      <w:r w:rsidR="009D7CCA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poziva</w:t>
      </w: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 </w:t>
      </w:r>
    </w:p>
    <w:p w14:paraId="2A24527F" w14:textId="7741A6B2" w:rsidR="00E168EF" w:rsidRDefault="00E168EF" w:rsidP="00566134">
      <w:pPr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Predmet Javnog 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poziva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je dodjela sredstava </w:t>
      </w:r>
      <w:r w:rsidR="00751BCE">
        <w:rPr>
          <w:rFonts w:ascii="Times New Roman" w:eastAsia="Calibri" w:hAnsi="Times New Roman" w:cs="Times New Roman"/>
          <w:sz w:val="24"/>
          <w:szCs w:val="24"/>
          <w:lang w:val="en" w:eastAsia="en-GB"/>
        </w:rPr>
        <w:t>namijenjenih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za tekući grant “Sufinansiranje sportskih manifestacija” za 20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22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. </w:t>
      </w:r>
      <w:r w:rsidR="003B2261">
        <w:rPr>
          <w:rFonts w:ascii="Times New Roman" w:eastAsia="Calibri" w:hAnsi="Times New Roman" w:cs="Times New Roman"/>
          <w:sz w:val="24"/>
          <w:szCs w:val="24"/>
          <w:lang w:val="en" w:eastAsia="en-GB"/>
        </w:rPr>
        <w:t>g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>odinu</w:t>
      </w:r>
      <w:r w:rsidR="003B2261">
        <w:rPr>
          <w:rFonts w:ascii="Times New Roman" w:eastAsia="Calibri" w:hAnsi="Times New Roman" w:cs="Times New Roman"/>
          <w:sz w:val="24"/>
          <w:szCs w:val="24"/>
          <w:lang w:val="en" w:eastAsia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</w:t>
      </w:r>
    </w:p>
    <w:p w14:paraId="4E7D8B4E" w14:textId="77777777" w:rsidR="00E168EF" w:rsidRPr="00A811AD" w:rsidRDefault="00E168EF" w:rsidP="0056613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  <w:r w:rsidRPr="00A811A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II Korisnici sredstava </w:t>
      </w:r>
    </w:p>
    <w:p w14:paraId="41561FE1" w14:textId="5094E442" w:rsidR="00566134" w:rsidRDefault="00566134" w:rsidP="00AC63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AC6302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Pravo na dodjelu sredstava </w:t>
      </w:r>
      <w:r w:rsidR="00751BCE">
        <w:rPr>
          <w:rFonts w:ascii="Times New Roman" w:eastAsia="Calibri" w:hAnsi="Times New Roman" w:cs="Times New Roman"/>
          <w:sz w:val="24"/>
          <w:szCs w:val="24"/>
          <w:lang w:val="en" w:eastAsia="en-GB"/>
        </w:rPr>
        <w:t>namijenjenih</w:t>
      </w:r>
      <w:r w:rsidRPr="00AC6302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za tekući grant "Sufinansiranje sportskih manifestacija" za 20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22</w:t>
      </w:r>
      <w:r w:rsidRPr="00AC6302">
        <w:rPr>
          <w:rFonts w:ascii="Times New Roman" w:eastAsia="Calibri" w:hAnsi="Times New Roman" w:cs="Times New Roman"/>
          <w:sz w:val="24"/>
          <w:szCs w:val="24"/>
          <w:lang w:val="en" w:eastAsia="en-GB"/>
        </w:rPr>
        <w:t>. godinu imaju:</w:t>
      </w:r>
    </w:p>
    <w:p w14:paraId="41722CA0" w14:textId="77777777" w:rsidR="009D7CCA" w:rsidRPr="00AC6302" w:rsidRDefault="009D7CCA" w:rsidP="009D7CCA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2011CDD6" w14:textId="77777777" w:rsidR="00566134" w:rsidRPr="00DB5BD3" w:rsidRDefault="00566134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Olimpijski komitet Bosne i Hercegovine,</w:t>
      </w:r>
    </w:p>
    <w:p w14:paraId="66124F13" w14:textId="77777777" w:rsidR="00566134" w:rsidRPr="00DB5BD3" w:rsidRDefault="00566134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Paraolimpijski komitet Bosne i Hercegovine, </w:t>
      </w:r>
    </w:p>
    <w:p w14:paraId="67707EEA" w14:textId="77777777" w:rsidR="00566134" w:rsidRPr="00DB5BD3" w:rsidRDefault="00566134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Specijalna olimpijada u Bosni i Hercegovini,</w:t>
      </w:r>
    </w:p>
    <w:p w14:paraId="61C1D03D" w14:textId="35E47596" w:rsidR="00566134" w:rsidRPr="00DB5BD3" w:rsidRDefault="00566134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Sportski savezi registr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ovani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u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Bosn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i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i Hercegovin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i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,</w:t>
      </w:r>
    </w:p>
    <w:p w14:paraId="635EB051" w14:textId="3D7EAB4E" w:rsidR="00566134" w:rsidRPr="00DB5BD3" w:rsidRDefault="00566134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Sportski savezi osoba sa invaliditetom registr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ovani u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Bosn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i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i Hercegovin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i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, </w:t>
      </w:r>
    </w:p>
    <w:p w14:paraId="429EEC71" w14:textId="0342C0CD" w:rsidR="00566134" w:rsidRDefault="00566134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Sportski klubovi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u Bosni i Hercegovini, 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koj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i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organiz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>uju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ili učestvuju na međunarodnim sportskim manifestacijama</w:t>
      </w:r>
      <w:r w:rsidR="009D7CCA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i</w:t>
      </w:r>
    </w:p>
    <w:p w14:paraId="32EB17DE" w14:textId="5B240119" w:rsidR="009D7CCA" w:rsidRPr="00DB5BD3" w:rsidRDefault="009D7CCA" w:rsidP="0056613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Pravna lica u oblasti sporta u svrhu </w:t>
      </w:r>
      <w:r w:rsidR="00E63516">
        <w:rPr>
          <w:rFonts w:ascii="Times New Roman" w:eastAsia="Calibri" w:hAnsi="Times New Roman" w:cs="Times New Roman"/>
          <w:sz w:val="24"/>
          <w:szCs w:val="24"/>
          <w:lang w:val="en" w:eastAsia="en-GB"/>
        </w:rPr>
        <w:t>sufinansiranja infrastrukturnih radova na sportskim objektima, koji će direktno doprinijeti održavanju sportskih aktivnosti za koje apliciraju.</w:t>
      </w:r>
    </w:p>
    <w:p w14:paraId="65E17CCC" w14:textId="77777777" w:rsidR="00566134" w:rsidRPr="00DB5BD3" w:rsidRDefault="00566134" w:rsidP="0056613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167D7E78" w14:textId="1E2E0251" w:rsidR="00566134" w:rsidRPr="008B380F" w:rsidRDefault="00566134" w:rsidP="00AC6302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AC6302">
        <w:rPr>
          <w:rFonts w:ascii="Times New Roman" w:eastAsia="Calibri" w:hAnsi="Times New Roman" w:cs="Times New Roman"/>
          <w:sz w:val="24"/>
          <w:szCs w:val="24"/>
          <w:lang w:val="en" w:eastAsia="en-GB"/>
        </w:rPr>
        <w:t>Sredstvima namjenjenim za tekući grant "Sufinansiranje sportskih manifestacija" za 20</w:t>
      </w:r>
      <w:r w:rsidR="00E63516">
        <w:rPr>
          <w:rFonts w:ascii="Times New Roman" w:eastAsia="Calibri" w:hAnsi="Times New Roman" w:cs="Times New Roman"/>
          <w:sz w:val="24"/>
          <w:szCs w:val="24"/>
          <w:lang w:val="en" w:eastAsia="en-GB"/>
        </w:rPr>
        <w:t>22</w:t>
      </w:r>
      <w:r w:rsidRPr="00AC6302">
        <w:rPr>
          <w:rFonts w:ascii="Times New Roman" w:eastAsia="Calibri" w:hAnsi="Times New Roman" w:cs="Times New Roman"/>
          <w:sz w:val="24"/>
          <w:szCs w:val="24"/>
          <w:lang w:val="en" w:eastAsia="en-GB"/>
        </w:rPr>
        <w:t>. godinu sufinansirat će se i podržati pro</w:t>
      </w:r>
      <w:r w:rsidR="00E63516">
        <w:rPr>
          <w:rFonts w:ascii="Times New Roman" w:eastAsia="Calibri" w:hAnsi="Times New Roman" w:cs="Times New Roman"/>
          <w:sz w:val="24"/>
          <w:szCs w:val="24"/>
          <w:lang w:val="en" w:eastAsia="en-GB"/>
        </w:rPr>
        <w:t>jekti</w:t>
      </w:r>
      <w:r w:rsidRPr="00AC6302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u oblasti sporta u skladu s</w:t>
      </w:r>
      <w:r w:rsidR="00270A04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kriterijima navedenim u članu</w:t>
      </w:r>
      <w:r w:rsidR="003314B4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</w:t>
      </w:r>
      <w:r w:rsidR="00E63516">
        <w:rPr>
          <w:rFonts w:ascii="Times New Roman" w:eastAsia="Calibri" w:hAnsi="Times New Roman" w:cs="Times New Roman"/>
          <w:sz w:val="24"/>
          <w:szCs w:val="24"/>
          <w:lang w:val="en" w:eastAsia="en-GB"/>
        </w:rPr>
        <w:t>4</w:t>
      </w:r>
      <w:r w:rsidR="003314B4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. Odluke o kriterijima za raspored sredstava </w:t>
      </w:r>
      <w:r w:rsidR="00751BCE">
        <w:rPr>
          <w:rFonts w:ascii="Times New Roman" w:eastAsia="Calibri" w:hAnsi="Times New Roman" w:cs="Times New Roman"/>
          <w:sz w:val="24"/>
          <w:szCs w:val="24"/>
          <w:lang w:val="en" w:eastAsia="en-GB"/>
        </w:rPr>
        <w:t>namijenjenih</w:t>
      </w:r>
      <w:r w:rsidR="003314B4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za tekući grant “Sufinansiranje sportskih manifestacija” za 20</w:t>
      </w:r>
      <w:r w:rsidR="00E63516">
        <w:rPr>
          <w:rFonts w:ascii="Times New Roman" w:eastAsia="Calibri" w:hAnsi="Times New Roman" w:cs="Times New Roman"/>
          <w:sz w:val="24"/>
          <w:szCs w:val="24"/>
          <w:lang w:val="en" w:eastAsia="en-GB"/>
        </w:rPr>
        <w:t>22</w:t>
      </w:r>
      <w:r w:rsidR="003314B4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. godinu </w:t>
      </w:r>
      <w:r w:rsidR="00CF6AEE" w:rsidRPr="00CF6AEE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(“Službeni glasnik BiH”, broj</w:t>
      </w:r>
      <w:r w:rsidR="00CF6AEE">
        <w:rPr>
          <w:rFonts w:ascii="Times New Roman" w:eastAsia="Times New Roman" w:hAnsi="Times New Roman" w:cs="Times New Roman"/>
          <w:color w:val="000000"/>
          <w:sz w:val="24"/>
          <w:szCs w:val="24"/>
          <w:lang w:val="hr-BA"/>
        </w:rPr>
        <w:t>___).</w:t>
      </w:r>
    </w:p>
    <w:p w14:paraId="0023F794" w14:textId="77777777" w:rsidR="008B380F" w:rsidRPr="003021ED" w:rsidRDefault="008B380F" w:rsidP="008B380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7CECA446" w14:textId="2A0DE67B" w:rsidR="003021ED" w:rsidRPr="00D47790" w:rsidRDefault="003021ED" w:rsidP="003021ED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47790">
        <w:rPr>
          <w:rFonts w:ascii="Times New Roman" w:eastAsia="Calibri" w:hAnsi="Times New Roman" w:cs="Times New Roman"/>
          <w:sz w:val="24"/>
          <w:szCs w:val="24"/>
          <w:lang w:val="en" w:eastAsia="en-GB"/>
        </w:rPr>
        <w:t>Sportski subjekti iz tač. a), b), c), d), e)</w:t>
      </w:r>
      <w:r w:rsidR="00D47790" w:rsidRPr="00D47790">
        <w:rPr>
          <w:rFonts w:ascii="Times New Roman" w:eastAsia="Calibri" w:hAnsi="Times New Roman" w:cs="Times New Roman"/>
          <w:sz w:val="24"/>
          <w:szCs w:val="24"/>
          <w:lang w:val="en" w:eastAsia="en-GB"/>
        </w:rPr>
        <w:t>, f)</w:t>
      </w:r>
      <w:r w:rsidRPr="00D47790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i g) mogu aplicirati s jednim projektom u okviru ovog granta.</w:t>
      </w:r>
    </w:p>
    <w:p w14:paraId="67698BB2" w14:textId="77777777" w:rsidR="00566134" w:rsidRPr="00D47790" w:rsidRDefault="00566134" w:rsidP="00566134">
      <w:pPr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57211E27" w14:textId="7BF76F99" w:rsidR="00566134" w:rsidRPr="00D47790" w:rsidRDefault="00E64CBD" w:rsidP="00AC630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E64CB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Sportski subjekti koji organizuju međunarodna</w:t>
      </w:r>
      <w:r w:rsidR="00566134" w:rsidRPr="00E64CB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 xml:space="preserve"> takmičenja u Bosni i Hercegovini </w:t>
      </w:r>
      <w:r w:rsidRPr="00E64CBD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t>trebaju priložiti</w:t>
      </w:r>
      <w:r w:rsidR="00566134" w:rsidRPr="00D47790">
        <w:rPr>
          <w:rFonts w:ascii="Times New Roman" w:eastAsia="Calibri" w:hAnsi="Times New Roman" w:cs="Times New Roman"/>
          <w:sz w:val="24"/>
          <w:szCs w:val="24"/>
          <w:lang w:val="en" w:eastAsia="en-GB"/>
        </w:rPr>
        <w:t xml:space="preserve"> saglasnost Ministarstva civilnih poslova Bosne i Hercegovine (u daljem tekstu: Ministarstvo), a u skladu sa članom 54. Zakona o sportu u Bosni i Hercegovini (Službeni glasnik BiH", br. 27/08, 102/09 i 66/16). </w:t>
      </w:r>
    </w:p>
    <w:p w14:paraId="5115A585" w14:textId="534B497B" w:rsidR="00AA1A87" w:rsidRPr="00D47790" w:rsidRDefault="00AA1A87" w:rsidP="00AC63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7EDD9771" w14:textId="77777777" w:rsidR="008B380F" w:rsidRDefault="008B380F" w:rsidP="00AC6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</w:p>
    <w:p w14:paraId="1607D07A" w14:textId="77777777" w:rsidR="008B380F" w:rsidRDefault="008B380F" w:rsidP="00AC6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</w:p>
    <w:p w14:paraId="44D594F0" w14:textId="77777777" w:rsidR="008B380F" w:rsidRDefault="008B380F" w:rsidP="00AC63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</w:pPr>
    </w:p>
    <w:p w14:paraId="467BBE8D" w14:textId="77777777" w:rsidR="00566134" w:rsidRPr="00A27A28" w:rsidRDefault="00AC6302" w:rsidP="00AC63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  <w:r w:rsidRPr="00A27A28">
        <w:rPr>
          <w:rFonts w:ascii="Times New Roman" w:eastAsia="Calibri" w:hAnsi="Times New Roman" w:cs="Times New Roman"/>
          <w:b/>
          <w:sz w:val="24"/>
          <w:szCs w:val="24"/>
          <w:lang w:val="en" w:eastAsia="en-GB"/>
        </w:rPr>
        <w:lastRenderedPageBreak/>
        <w:t xml:space="preserve">III Izuzeće </w:t>
      </w:r>
    </w:p>
    <w:p w14:paraId="1449FBE5" w14:textId="77777777" w:rsidR="00566134" w:rsidRPr="00DB5BD3" w:rsidRDefault="00566134" w:rsidP="00566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23CA470A" w14:textId="77777777" w:rsidR="00F147B2" w:rsidRDefault="001226F1" w:rsidP="002D00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(1) Na dodjelu sredstava namijenjenih za tekući grant "Sufinansiranje sportskih manifestacija"  </w:t>
      </w:r>
      <w:r w:rsidRPr="006352B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za 2022. godinu nemaju pravo: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477AA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a) Sportski subjekti koji su u posljednje tri godine bili korisnici sredstava namijenjenih za tekući grant "Sufinansiranje sportskih manifestacija" a nisu izvršili svoje obaveze na osnovu zaključenog ugovora s Ministarstvom;</w:t>
      </w:r>
    </w:p>
    <w:p w14:paraId="4CB4CD83" w14:textId="3343DD8D" w:rsidR="001226F1" w:rsidRPr="009D19B8" w:rsidRDefault="001226F1" w:rsidP="0083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77AAC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b) 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Izuzeće se odnosi i na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ovlašteno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lice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koje je zaključilo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ugovor </w:t>
      </w:r>
      <w:r w:rsidR="0083214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ime određenog sportskog subjekta koji nije ispunio svoje obaveze iz ugovora zaključenog s Ministarstvom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te se neće razmatrati zahtjev sportskog subjekta koji aplicira za sredstava na osnovu obja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vljenog javnog poziva, ako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se to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lice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javi kao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ovlašteno lice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</w:p>
    <w:p w14:paraId="4F3CFF2E" w14:textId="77777777" w:rsidR="001226F1" w:rsidRPr="009D19B8" w:rsidRDefault="001226F1" w:rsidP="00832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c) Sportski subjekti koji nemaju prethodno izdatu saglasnost Ministarstva u skladu s članom 54. Zakona o sportu u Bosni i Hercegovini;</w:t>
      </w:r>
    </w:p>
    <w:p w14:paraId="72166F1C" w14:textId="4F13408A" w:rsidR="001226F1" w:rsidRPr="009D19B8" w:rsidRDefault="001226F1" w:rsidP="001226F1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d) Ako subjekt aplicira za više od jedne međunarodne sportske manifestacije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njegova aplikacija će biti odbačena.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(2) Sportski subjekti čiji projekti svojim sadržajem na bilo koji način krše odredbe Olimpijske odnosno Paraolimpijske povelje i Evropske povelje o sportu.</w:t>
      </w:r>
    </w:p>
    <w:p w14:paraId="70681BDD" w14:textId="309FD29D" w:rsidR="001226F1" w:rsidRPr="00EF6615" w:rsidRDefault="001226F1" w:rsidP="0012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(3) Iz sredstava namijenjenih za tekući grant "Sufinansiranje sportskih manifestacija" za 2022. godinu neće se sufinansirati obaveze nastale na osnovu profesionalnih ugovora između sportskog subjekta i sportista odnosno sportistkinja.</w:t>
      </w:r>
    </w:p>
    <w:p w14:paraId="6501DFEC" w14:textId="77777777" w:rsidR="001226F1" w:rsidRPr="00EF6615" w:rsidRDefault="001226F1" w:rsidP="0012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(4) Iz sredstava namijenjenih za tekući grant "Sufinansiranje sportskih manifestacija" za 2022. godinu neće se sufinansirati obaveze nastale na osnovu priprema takmičara, kako u individualnim tako i u kolektivnim sportovima.</w:t>
      </w:r>
    </w:p>
    <w:p w14:paraId="13F85DA5" w14:textId="61175E33" w:rsidR="001226F1" w:rsidRPr="00EF6615" w:rsidRDefault="00E64CBD" w:rsidP="00122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(5)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Jedno fizičko lice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se može pojaviti kao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ovlašteno</w:t>
      </w:r>
      <w:r w:rsidR="001226F1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lice</w:t>
      </w:r>
      <w:r w:rsidR="001226F1"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samo jednom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sportskom subjektu. Ako se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jedno</w:t>
      </w:r>
      <w:r w:rsidR="001226F1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lice</w:t>
      </w:r>
      <w:r w:rsidR="001226F1"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pojavi kao </w:t>
      </w:r>
      <w:r w:rsidR="001226F1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ovlašten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 lice</w:t>
      </w:r>
      <w:r w:rsidR="001226F1"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više sportskih subjekata koji apliciraju za dodjelu sredstava namijenjenih za tekući grant "Sufinansiranje sportskih manifestacija" za 2022. godinu, Komisija će odbaciti svaku podnesenu prijavu sp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ortskih subjekata u kojima se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to</w:t>
      </w:r>
      <w:r w:rsidR="001226F1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lice</w:t>
      </w:r>
      <w:r w:rsidR="001226F1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1226F1"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pojavljuje kao ovlašteno/odgovorno lice.</w:t>
      </w:r>
    </w:p>
    <w:p w14:paraId="75513D68" w14:textId="0A7BDC08" w:rsidR="00566134" w:rsidRPr="00AA1A87" w:rsidRDefault="00566134" w:rsidP="0056613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48ADA7FB" w14:textId="77777777" w:rsidR="00AA1A87" w:rsidRDefault="00AA1A87" w:rsidP="00566134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491222EC" w14:textId="01F9B512" w:rsidR="002A2430" w:rsidRDefault="002A2430" w:rsidP="002343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  <w:r w:rsidRPr="00B845B3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 xml:space="preserve">IV </w:t>
      </w:r>
      <w:r w:rsidR="00124FB4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K</w:t>
      </w:r>
      <w:r w:rsidRPr="00B845B3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 xml:space="preserve">riteriji za vrednovanje podnesenih </w:t>
      </w:r>
      <w:r w:rsidR="00124FB4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prijava</w:t>
      </w:r>
      <w:r w:rsidRPr="00B845B3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 xml:space="preserve"> korisnika sredstava </w:t>
      </w:r>
    </w:p>
    <w:p w14:paraId="50BF9301" w14:textId="77777777" w:rsidR="008B380F" w:rsidRPr="00B845B3" w:rsidRDefault="008B380F" w:rsidP="0023431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6C2193F9" w14:textId="77777777" w:rsidR="00D8704D" w:rsidRDefault="002A2430" w:rsidP="008B38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Sredstva namjenjena za tekući grant "Sufinansiranje sportskih manifestacija" za 20</w:t>
      </w:r>
      <w:r w:rsidR="00124FB4">
        <w:rPr>
          <w:rFonts w:ascii="Times New Roman" w:eastAsia="Calibri" w:hAnsi="Times New Roman" w:cs="Times New Roman"/>
          <w:sz w:val="24"/>
          <w:szCs w:val="24"/>
          <w:lang w:val="en" w:eastAsia="en-GB"/>
        </w:rPr>
        <w:t>22</w:t>
      </w:r>
      <w:r w:rsidRPr="00DB5BD3">
        <w:rPr>
          <w:rFonts w:ascii="Times New Roman" w:eastAsia="Calibri" w:hAnsi="Times New Roman" w:cs="Times New Roman"/>
          <w:sz w:val="24"/>
          <w:szCs w:val="24"/>
          <w:lang w:val="en" w:eastAsia="en-GB"/>
        </w:rPr>
        <w:t>. godinu, dodjeljivat će se prema sljedećim kriterijima:</w:t>
      </w:r>
    </w:p>
    <w:p w14:paraId="7FDA53D5" w14:textId="77777777" w:rsidR="008F4C81" w:rsidRDefault="00D8704D" w:rsidP="008F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1) Mjera u kojoj projekat doprinosi razvoju vrhunskog sporta;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2) Značaj projekta;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3) Broj učesnika uključenih u projekat i rodnu zastupljenost;</w:t>
      </w:r>
    </w:p>
    <w:p w14:paraId="23FB0E64" w14:textId="2D325B03" w:rsidR="00D8704D" w:rsidRPr="009D19B8" w:rsidRDefault="00D8704D" w:rsidP="008F4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4) Ostvareni sportski rezultati u prethodnom periodu;</w:t>
      </w:r>
    </w:p>
    <w:p w14:paraId="28DECCFB" w14:textId="77777777" w:rsidR="00E64CBD" w:rsidRDefault="00E64CBD" w:rsidP="00E6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7163EB31" w14:textId="56A48D26" w:rsidR="00D8704D" w:rsidRPr="001C3BA4" w:rsidRDefault="00E64CBD" w:rsidP="00E64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(5) </w:t>
      </w:r>
      <w:r w:rsidR="00D8704D" w:rsidRPr="001C3BA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članica koje podnos</w:t>
      </w:r>
      <w:r w:rsidR="00967D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ilac</w:t>
      </w:r>
      <w:r w:rsidR="00D8704D" w:rsidRPr="001C3BA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zahtjeva okuplja (Olimpijski komitet Bosne i Hercegovine, Paraolimpijski komitet Bosne i Hercegovine, Specijalna olimpijada u Bosni i Hercegovini</w:t>
      </w:r>
      <w:r w:rsidR="00D8704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Sportski savezi registr</w:t>
      </w:r>
      <w:r w:rsidR="00967D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ovani</w:t>
      </w:r>
      <w:r w:rsidR="00D8704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D8704D" w:rsidRPr="001C3BA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Bosni i Hercegovini, Sportski savezi osoba sa invaliditetom registr</w:t>
      </w:r>
      <w:r w:rsidR="00967D2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ovani</w:t>
      </w:r>
      <w:r w:rsidR="00D8704D" w:rsidRPr="001C3BA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Bosni i Hercegovini).</w:t>
      </w:r>
    </w:p>
    <w:p w14:paraId="4309720F" w14:textId="77777777" w:rsidR="003762F0" w:rsidRDefault="003762F0" w:rsidP="00E64CB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5C69798C" w14:textId="77777777" w:rsidR="002A2430" w:rsidRPr="00CE5708" w:rsidRDefault="002A2430" w:rsidP="002A2430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  <w:r w:rsidRPr="00CE5708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V Potrebna dokumentacija i način dostavljanja</w:t>
      </w:r>
    </w:p>
    <w:p w14:paraId="5568D05E" w14:textId="77777777" w:rsidR="00566134" w:rsidRPr="00DB5BD3" w:rsidRDefault="00566134" w:rsidP="0056613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nl-BE" w:eastAsia="en-GB"/>
        </w:rPr>
      </w:pPr>
    </w:p>
    <w:p w14:paraId="75DAAE75" w14:textId="77777777" w:rsidR="0053322F" w:rsidRPr="009D19B8" w:rsidRDefault="0053322F" w:rsidP="005332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(1) Prilikom prijave na Javni poziv potrebno je priložiti sljedeću dokumentaciju: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a) OBRAZAC A </w:t>
      </w:r>
    </w:p>
    <w:p w14:paraId="6163AF6B" w14:textId="77777777" w:rsidR="0053322F" w:rsidRPr="009D19B8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b) Uvjerenje o poreskoj registraciji (identifikacioni broj) (original ili kopija ovjerena od nadležnog organa);</w:t>
      </w:r>
    </w:p>
    <w:p w14:paraId="484D91E2" w14:textId="12C278B5" w:rsidR="0053322F" w:rsidRPr="00050A7C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c) Aktuelni izvod iz registra nadležnog organa, ne stariji od šest mjesec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(original ili kopija ovjerena od nadležnog organa) i </w:t>
      </w:r>
      <w:r w:rsidRPr="00050A7C">
        <w:rPr>
          <w:rFonts w:ascii="Times New Roman" w:eastAsia="Times New Roman" w:hAnsi="Times New Roman"/>
          <w:sz w:val="24"/>
          <w:szCs w:val="24"/>
          <w:lang w:val="hr-HR"/>
        </w:rPr>
        <w:t>rješenje o razvrstavanju prema djelatnosti  izdato od strane nadležnog zavoda za statistiku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</w:p>
    <w:p w14:paraId="62E26829" w14:textId="77777777" w:rsidR="0053322F" w:rsidRPr="009D19B8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d) Potvrda banke o postojanju transakcionog računa na ime sportskog subjekta ne starija od 30 dana, (original ili kopija ovjerena od nadležnog organa), kao i dokaz da račun nije blokiran;</w:t>
      </w:r>
    </w:p>
    <w:p w14:paraId="22C2DDAA" w14:textId="77777777" w:rsidR="0053322F" w:rsidRPr="00372CA9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e) Finansijski plan projekta na Obrascu B - s taksativno navedenim troškovima (potpisan od ovlaštenog lica i ovjeren pečatom podnosioca zahtjeva). U budžetu projekta mora biti jasno naznačeno za koje aktivnosti se traže sredstva od Ministarstva, a za koje aktivnosti su osigurana sredstva iz drugih izvora;</w:t>
      </w:r>
    </w:p>
    <w:p w14:paraId="28BE8466" w14:textId="77777777" w:rsidR="0053322F" w:rsidRPr="00372CA9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f) Bilans stanja i uspjeha za prethodnu godinu ovjeren od Agencije za posredničke, informatičke i finansijske usluge (APIF-a/FIA-e) (original ili kopija ovjerena od nadležnog organa);</w:t>
      </w:r>
    </w:p>
    <w:p w14:paraId="2FE9F507" w14:textId="77777777" w:rsidR="0053322F" w:rsidRPr="00372CA9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g) Izjava podnosioca prijave potpisana od ovlaštenog lica i ovjerena pečatom podnosioca prijave kojom potvrđuje da dodijeljena sredstva iz ovog granta neće koristiti za finansiranje obaveza nastalih na osnovu profesionalnih ugovora sa sportistima/sportistkinjama;</w:t>
      </w:r>
    </w:p>
    <w:p w14:paraId="3D69DB52" w14:textId="487DFB1A" w:rsidR="0053322F" w:rsidRPr="00050A7C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h) Sportski </w:t>
      </w:r>
      <w:r w:rsidR="00AE21D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klubovi u Bosni i Hercegovini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AE21D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koji organizuju ili učestvuju na međunarodnim sportskim manifestacijama, 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da dostave potvrdu da su članovi matičnog sportskog saveza registrovanog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Bosn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Hercegovin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</w:p>
    <w:p w14:paraId="210FA119" w14:textId="6DE225B7" w:rsidR="0053322F" w:rsidRPr="00372CA9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i) Izjava podnosioca prijave, čija forma je dio </w:t>
      </w:r>
      <w:r w:rsidR="005953C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ovog javnog poziva</w:t>
      </w: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(Prilog 1.), potpisana od ovlaštenog lica i ovjerena pečatom podnosioca prijave;</w:t>
      </w:r>
    </w:p>
    <w:p w14:paraId="6FA3FA6B" w14:textId="77777777" w:rsidR="0053322F" w:rsidRPr="00372CA9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j) Ako traženu dokumentaciju potpisuje lice koje nije ovlašteno, obavezno je priložiti punomoć.</w:t>
      </w:r>
    </w:p>
    <w:p w14:paraId="00CADFDF" w14:textId="29991C72" w:rsidR="0053322F" w:rsidRPr="00372CA9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(2) Aplikacijski obrazac (OBRAZAC-A), Finansijski plan projekta - budžet (OBRAZAC-B), Evaluacioni obrazac (OBRAZAC-C), Izvještaj o namjenskom utrošku sredstava (OBRAZAC-D) i Obrazac za narativni izvještaj (OBRAZAC-E) su dio ov</w:t>
      </w:r>
      <w:r w:rsidR="005953C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og javnog poziva</w:t>
      </w: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01FB3160" w14:textId="284C0D7B" w:rsidR="0053322F" w:rsidRPr="00050A7C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(3) Dokumentacija od tačke a) do tačke j) se dostavlja navedenim redoslijedom i mora biti uvezana u cjelinu i popunjena elektronski, a svaka stranica ručno numeri</w:t>
      </w:r>
      <w:r w:rsidR="005953C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</w:t>
      </w:r>
      <w:r w:rsidRPr="00050A7C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ana s parafom i pečatom. </w:t>
      </w:r>
    </w:p>
    <w:p w14:paraId="1CA1EEAB" w14:textId="5D1F89AC" w:rsidR="0053322F" w:rsidRPr="00E64CBD" w:rsidRDefault="0053322F" w:rsidP="00533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br/>
        <w:t xml:space="preserve">(4) Dokumentacija koja ne bude dostavljena </w:t>
      </w:r>
      <w:r w:rsidR="008B380F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redoslijedom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defini</w:t>
      </w:r>
      <w:r w:rsidR="005953C7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s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an</w:t>
      </w:r>
      <w:r w:rsidR="008B380F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im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tač</w:t>
      </w:r>
      <w:r w:rsid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k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om 3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neće biti uzeta u razmatranje i smatrat će se neurednom.</w:t>
      </w:r>
    </w:p>
    <w:p w14:paraId="58666559" w14:textId="77777777" w:rsidR="005953C7" w:rsidRDefault="005953C7" w:rsidP="00595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0C2BDF40" w14:textId="6B059163" w:rsidR="00B87038" w:rsidRPr="00AE21D5" w:rsidRDefault="00AE21D5" w:rsidP="00AE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(5) </w:t>
      </w:r>
      <w:r w:rsidR="0053322F" w:rsidRPr="00AE21D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Nepotpune i neblagovremene prijave neće biti razmatrane i bit će odbačene.</w:t>
      </w:r>
    </w:p>
    <w:p w14:paraId="54DEA117" w14:textId="77777777" w:rsidR="009B3F8F" w:rsidRPr="009B3F8F" w:rsidRDefault="009B3F8F" w:rsidP="009B3F8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39610029" w14:textId="539E6BA7" w:rsidR="009B3F8F" w:rsidRPr="00580CA6" w:rsidRDefault="00580CA6" w:rsidP="00580CA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(6) </w:t>
      </w:r>
      <w:r w:rsidR="009B3F8F" w:rsidRPr="00580CA6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Zahtjevi sa navedenom dokumentacijom dostavljaju se putem pošte ili na pisarnicu Ministarstva civilnih poslova Bosne i Hercegovine, u zapečačenim kovertama, na adresu Ministarstva civilnih poslova Bosne i Hercegovine, Trg BiH 1, 71 000 Sarajevo, sa naznakom </w:t>
      </w:r>
      <w:r w:rsidRPr="00580CA6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“NE OTVARATI” i punim nazivom javnog poziva na koji se dostavlja prijava: Sufinansiranje sportskih manifestacija” za 2022. godinu. </w:t>
      </w: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   </w:t>
      </w:r>
      <w:r w:rsidR="00827898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      </w:t>
      </w:r>
    </w:p>
    <w:p w14:paraId="748D5B18" w14:textId="77777777" w:rsidR="009B3F8F" w:rsidRDefault="009B3F8F" w:rsidP="009B3F8F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15C0DEFB" w14:textId="62D0418E" w:rsidR="009B3F8F" w:rsidRDefault="00827898" w:rsidP="008278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(7) </w:t>
      </w:r>
      <w:r w:rsidR="009B3F8F" w:rsidRPr="00827898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Obavještenje o Javnom </w:t>
      </w: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pozivu</w:t>
      </w:r>
      <w:r w:rsidR="009B3F8F" w:rsidRPr="00827898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 se objavljuje u dnevnim novinama: “Dnevni list”, “Nezavisne novine” i “Oslobođenje”, a tekst Javnog </w:t>
      </w: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poziva</w:t>
      </w:r>
      <w:r w:rsidR="009B3F8F" w:rsidRPr="00827898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 se objavljuje na web stranici Minis</w:t>
      </w:r>
      <w:r w:rsidR="00E64CBD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tarstva i isti ostaje otvoren </w:t>
      </w:r>
      <w:r w:rsidR="00E64CBD" w:rsidRPr="00E64CBD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21</w:t>
      </w:r>
      <w:r w:rsidR="009B3F8F" w:rsidRPr="00827898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 dan od dana posljednje objave.</w:t>
      </w:r>
    </w:p>
    <w:p w14:paraId="67530657" w14:textId="77777777" w:rsidR="00827898" w:rsidRPr="00E64CBD" w:rsidRDefault="00827898" w:rsidP="00827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1158E12E" w14:textId="7A4E65AF" w:rsidR="003737A7" w:rsidRPr="00E64CBD" w:rsidRDefault="003737A7" w:rsidP="0082789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  <w:r w:rsidRPr="00E64CBD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VI Obaviještenja</w:t>
      </w:r>
    </w:p>
    <w:p w14:paraId="63D19502" w14:textId="77777777" w:rsidR="003737A7" w:rsidRPr="00D47790" w:rsidRDefault="003737A7" w:rsidP="008278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25811961" w14:textId="77777777" w:rsidR="003737A7" w:rsidRPr="00D47790" w:rsidRDefault="003737A7" w:rsidP="0037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D4779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t>(1) Podnosioci, koji su učestvovali u pozivu, a čije prijave nisu stigle blagovremeno, koje su neuredne ili nepotpune, odnosno nisu ispunili kriterije u dovoljnom omjeru za vrednovanje rangiranje podnesenih projekata, bit će obaviješteni putem službene internet stranice Ministarstva.</w:t>
      </w:r>
    </w:p>
    <w:p w14:paraId="64B76D83" w14:textId="77777777" w:rsidR="003737A7" w:rsidRPr="00D47790" w:rsidRDefault="003737A7" w:rsidP="00373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  <w:r w:rsidRPr="00D47790"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  <w:br/>
        <w:t>(2) Podnosioci, koju su učestvovali u pozivu, kojima su dodijeljena sredstva iz granta “Sufinansiranje sportskih manifestacija“ za 2022. godinu smatraju se obaviještenima objavljivanjem odluke o rasporedu sredstava u “Službenom glasniku BiH” i na službenoj internet stranici Ministarstva.</w:t>
      </w:r>
    </w:p>
    <w:p w14:paraId="6BF11B2C" w14:textId="77777777" w:rsidR="003737A7" w:rsidRPr="00D47790" w:rsidRDefault="003737A7" w:rsidP="00373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s-Latn-BA" w:eastAsia="bs-Latn-BA"/>
        </w:rPr>
      </w:pPr>
    </w:p>
    <w:p w14:paraId="30DD12A6" w14:textId="77777777" w:rsidR="003314B4" w:rsidRPr="003737A7" w:rsidRDefault="003314B4" w:rsidP="009B3F8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2C213BD4" w14:textId="19C36CDE" w:rsidR="00B87038" w:rsidRDefault="00B87038" w:rsidP="00DC77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  <w:r w:rsidRPr="000812FE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VI</w:t>
      </w:r>
      <w:r w:rsidR="003737A7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I</w:t>
      </w:r>
      <w:r w:rsidRPr="000812FE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 xml:space="preserve"> Ostale napomene</w:t>
      </w:r>
    </w:p>
    <w:p w14:paraId="004E9125" w14:textId="6122E7F2" w:rsidR="00686F02" w:rsidRDefault="00686F02" w:rsidP="00DC77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4B254B01" w14:textId="4AC96A53" w:rsidR="00686F02" w:rsidRPr="00BE1012" w:rsidRDefault="00CF1F14" w:rsidP="00686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 xml:space="preserve">(1) </w:t>
      </w:r>
      <w:r w:rsidR="00686F02" w:rsidRPr="00BE1012">
        <w:rPr>
          <w:rFonts w:ascii="Times New Roman" w:eastAsia="Times New Roman" w:hAnsi="Times New Roman" w:cs="Times New Roman"/>
          <w:bCs/>
          <w:sz w:val="24"/>
          <w:szCs w:val="24"/>
          <w:lang w:eastAsia="bs-Latn-BA"/>
        </w:rPr>
        <w:t>Ukupna raspoloživa sredstva namijenjena za tekući grant "Sufinansiranje sportskih manifestacija" za 2022. godinu utvrđena su Zakonom o Budžetu institucija Bosne i Hercegovine i međunarodnih obaveza Bosne i Hercegovine za 2022. godinu u iznosu od 1.342.000,00KM.</w:t>
      </w:r>
    </w:p>
    <w:p w14:paraId="13290EE7" w14:textId="77777777" w:rsidR="00686F02" w:rsidRPr="000812FE" w:rsidRDefault="00686F02" w:rsidP="00DC77B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379456DE" w14:textId="0D93FAAF" w:rsidR="001E4980" w:rsidRPr="00EF6615" w:rsidRDefault="001E4980" w:rsidP="001E4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CF1F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</w:t>
      </w:r>
      <w:r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Od ukupnog iznosa raspoloživih sredstava namijenjenih za tekući grant "Sufinansiranje sportskih manifestacija" za 2022. </w:t>
      </w:r>
      <w:r w:rsidR="00CF1F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g</w:t>
      </w:r>
      <w:r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odinu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Pr="00EF6615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izdvojit će se sredstva:</w:t>
      </w:r>
    </w:p>
    <w:p w14:paraId="50D55106" w14:textId="7ED67050" w:rsidR="001E4980" w:rsidRPr="00DA6BBE" w:rsidRDefault="001E4980" w:rsidP="001E498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a) Olimpijskom komitetu Bosne i Hercegovine, Paraolimpijskom komitetu Bosne i Hercegovine, Specijalnoj olimpijadi u Bosni i Hercegovini, Sp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ortskim savezima registriranim u Bosni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Hercegovin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Sportskim savezima oso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ba s invaliditetom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registrovanim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Bosn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i Hercegovi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sredstva </w:t>
      </w:r>
      <w:r w:rsidRPr="00BE1012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iznosu od 600.000 KM</w:t>
      </w:r>
      <w:r w:rsidRPr="00DA6BBE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</w:t>
      </w:r>
    </w:p>
    <w:p w14:paraId="50085B7D" w14:textId="0D7D10A4" w:rsidR="008B380F" w:rsidRDefault="001E4980" w:rsidP="008B380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b) Sports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kim klubovima, koji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organizuju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ili učestvuju na međunarodnim sportskim manifestacijama sredstva u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iznosu od 400.000 KM</w:t>
      </w:r>
      <w:r w:rsidR="008B380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22922CDF" w14:textId="6BAAAB5D" w:rsidR="001E4980" w:rsidRDefault="001E4980" w:rsidP="008B380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A6BBE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br/>
      </w:r>
    </w:p>
    <w:p w14:paraId="5CD02ABF" w14:textId="2EBAC3EE" w:rsidR="001E4980" w:rsidRDefault="001E4980" w:rsidP="008B380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c) Infrastrukturni radovi na sportskim objektima koji će direktno doprinijeti održavanju sportske aktivnosti u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iznosu od 342.000 KM</w:t>
      </w:r>
      <w:r w:rsidRPr="00DA6BBE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.</w:t>
      </w:r>
    </w:p>
    <w:p w14:paraId="4DFB5588" w14:textId="77777777" w:rsidR="001E4980" w:rsidRPr="00DA6BBE" w:rsidRDefault="001E4980" w:rsidP="008B380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30663521" w14:textId="2EE59E9A" w:rsidR="00486333" w:rsidRDefault="001E4980" w:rsidP="0054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4A6540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(</w:t>
      </w:r>
      <w:r w:rsidR="00CF1F1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3</w:t>
      </w:r>
      <w:r w:rsidRPr="004A654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Sredstvima tekućeg granta sufinansirat će se isključivo aktivnosti navedene u Obrascu B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koji je sastavni dio ovog javnog poziva.</w:t>
      </w:r>
    </w:p>
    <w:p w14:paraId="48D228C4" w14:textId="4172B49B" w:rsidR="001E4980" w:rsidRDefault="001E4980" w:rsidP="0054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8876A22" w14:textId="12519C7B" w:rsidR="001E4980" w:rsidRDefault="001E4980" w:rsidP="005472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B4196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E629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4</w:t>
      </w:r>
      <w:r w:rsidRPr="00B4196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</w:t>
      </w:r>
      <w:r w:rsidRPr="00B41969">
        <w:rPr>
          <w:rFonts w:ascii="Times New Roman" w:hAnsi="Times New Roman" w:cs="Times New Roman"/>
          <w:sz w:val="24"/>
          <w:szCs w:val="24"/>
        </w:rPr>
        <w:t>Troškovi reprezentacije koji se odnose na ishranu i piće, ne mogu biti veći od 5% od</w:t>
      </w:r>
      <w:r w:rsidRPr="009D19B8">
        <w:rPr>
          <w:rFonts w:ascii="Times New Roman" w:hAnsi="Times New Roman" w:cs="Times New Roman"/>
          <w:sz w:val="24"/>
          <w:szCs w:val="24"/>
        </w:rPr>
        <w:t xml:space="preserve"> ukupno odobrenog iznosa sredstava za podržani projekt; dok troškovi taksi usluga i mobilnih telefona nisu prihvatljivi. Troškovi goriva su prihvatljivi isključivo ako su direktno vezani uz implementaciju projektnih aktivnosti.</w:t>
      </w:r>
    </w:p>
    <w:p w14:paraId="16DC3BC1" w14:textId="63C94B79" w:rsidR="001E4980" w:rsidRDefault="001E4980" w:rsidP="00547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79AEEF0E" w14:textId="4F73CCDE" w:rsidR="00C063B6" w:rsidRPr="009D19B8" w:rsidRDefault="00C063B6" w:rsidP="00C0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E629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Sredstva se dodjeljuju namjenski korisniku sredstava za predloženi projekat i nije dozvoljeno vršiti naknadnu promjenu korisnika sredstava i samog projekta.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E629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6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Najmanji iznos sredstava koji se može dodijeliti iz ovog granta iznosi 5.000,00 KM, a najveći iznos koji se može dodijeliti iz ovog granta iznosi 50.000,00 KM i to: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a) Olimpijski komitet Bosne i Hercegovine, Paraolimpijski komitet Bosne i Hercegovine, Specijalna olimpijada u Bosni i Hercegovini, sportski savezi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Bosn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 i Hercegovini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sportski savezi osoba s invaliditetom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Bosn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Hercegovin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registrovani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u skladu sa Zakonom o sportu u Bosni i Hercegovini i uvedeni u Registar pravnih i fizičkih lica u oblasti sporta na nivou Bosne i Hercegovine kod Ministarstva, mogu aplicirati na iznos od 5.000,00 KM do 50.000,00 KM;</w:t>
      </w:r>
    </w:p>
    <w:p w14:paraId="4715D55C" w14:textId="4E696476" w:rsidR="00C063B6" w:rsidRPr="009D19B8" w:rsidRDefault="00C063B6" w:rsidP="00C0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b) Sportski savezi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Bosn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Hercegovin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sportski savezi osoba s invaliditetom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u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Bosn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Hercegovin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i</w:t>
      </w:r>
      <w:r w:rsidR="00E64C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registrovani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 xml:space="preserve">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skladu sa Zakonom o udruženjima i fondacijama u Ministarstvu pravde Bosne i Hercegovine mogu aplicirati na iznos od 5.000,00 KM do 45.000,00 KM;</w:t>
      </w:r>
    </w:p>
    <w:p w14:paraId="2BA70C34" w14:textId="18BC681E" w:rsidR="00C063B6" w:rsidRPr="009D19B8" w:rsidRDefault="00E64CBD" w:rsidP="00C0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c) Sportski savezi </w:t>
      </w:r>
      <w:r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registrovani</w:t>
      </w:r>
      <w:r w:rsidR="00C063B6"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na nivou entiteta i sportski savezi osoba s invaliditetom registrirani na nivou entiteta mogu aplicirati na iznos od 5.000,00 KM do 15.000,00 KM;</w:t>
      </w:r>
    </w:p>
    <w:p w14:paraId="428C024E" w14:textId="77777777" w:rsidR="00C063B6" w:rsidRPr="009D19B8" w:rsidRDefault="00C063B6" w:rsidP="00C0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d) Sportski klubovi koji organiziraju sportske manifestacije međunarodnog karaktera u Bosni i Hercegovini ili učestvuju na istim van Bosne i Hercegovine mogu aplicirati na iznos od 5.000,00 KM do 10.000,00 KM;</w:t>
      </w:r>
    </w:p>
    <w:p w14:paraId="104134E5" w14:textId="77777777" w:rsidR="00C063B6" w:rsidRPr="009D19B8" w:rsidRDefault="00C063B6" w:rsidP="00C0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e) Pravna lica u svrhu sufinansiranja infrastrukturnih radova na sportskim objektima, koji će direktno doprinijeti održavanju sportskih aktivnosti za koju apliciraju mogu aplicirati za iznos od 5.000,00 KM do 30.000,00 KM.</w:t>
      </w:r>
    </w:p>
    <w:p w14:paraId="3096DE67" w14:textId="16B55772" w:rsidR="00C063B6" w:rsidRPr="00B41969" w:rsidRDefault="00C063B6" w:rsidP="00C063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B4196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E629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7</w:t>
      </w:r>
      <w:r w:rsidRPr="00B4196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Sredstvima namijenjenim za tekući grant "Sufinansiranje sportskih manifestacija" za 2022. godinu finansiraju se projekti korisnika sredstava koji će se realiz</w:t>
      </w:r>
      <w:r w:rsidR="00E629B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</w:t>
      </w:r>
      <w:r w:rsidRPr="00B4196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ati u 2022. godini, s izuzetkom zimskih sportova čija realizacija može trajati do 30. aprila naredne godine.</w:t>
      </w:r>
    </w:p>
    <w:p w14:paraId="26DEEB83" w14:textId="23E4FF8A" w:rsidR="00C063B6" w:rsidRDefault="00C063B6" w:rsidP="00C063B6">
      <w:pPr>
        <w:pStyle w:val="ListParagraph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8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Ako matična sportska federacija izmjeni unaprijed defini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 datum održavanja sportske manifestacije za čiju realizaciju su korisniku dodijeljena sredstva, korisnik sredstava je dužan obavijestiti Ministarstvo pisanim putem o razlozima pomjeranja i novom terminu održavanj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iste sportske manifestacije. Uz obav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ještenje,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potrebno je da korisnik sredstava priloži odgovarajući dokaz, na osnovu kojeg Mini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starstvo izdaje novu saglasnost.</w:t>
      </w:r>
    </w:p>
    <w:p w14:paraId="3C613EB1" w14:textId="77777777" w:rsidR="00C063B6" w:rsidRDefault="00C063B6" w:rsidP="005472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GB"/>
        </w:rPr>
      </w:pPr>
    </w:p>
    <w:p w14:paraId="0628F80E" w14:textId="31C5C934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9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Ministarstvo će sa korisnicima sredstava, nakon što Vijeće ministara Bosne i Hercegovine donese Odluku o rasporedu sredstava, te ista bude objavljena u "Službenom glasniku BiH", zaključiti ugovor kojim će biti defini</w:t>
      </w:r>
      <w:r w:rsidR="00BC736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ana međusobna prava i obaveze ugovornih strana.</w:t>
      </w:r>
    </w:p>
    <w:p w14:paraId="6CC0D786" w14:textId="46CE79D5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606B5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10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Prije zaključivanja ugovora korisnici sredstava se obavještavaju elektronskim </w:t>
      </w:r>
      <w:r w:rsidR="00BC736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i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usmenim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t>putem o Odluci Vijeća ministara Bosne i Hercegovine i visini odobrenih sredstvima, te se od istih traži da u roku od sedam dana dostave:</w:t>
      </w:r>
    </w:p>
    <w:p w14:paraId="3D19107D" w14:textId="74D0AC8E" w:rsidR="00FE077D" w:rsidRPr="009D19B8" w:rsidRDefault="00FE077D" w:rsidP="008B380F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a) Korig</w:t>
      </w:r>
      <w:r w:rsidR="00BC736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ani budžet usklađen s odobrenim sredstvima</w:t>
      </w:r>
      <w:r w:rsidR="00BC7364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postaje dio ugovora </w:t>
      </w:r>
      <w:r w:rsidR="00BC736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koji će ministarstvo zaključiti s korisnikom sredstava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isti mora biti potpisan od ovlaštenog lica i ovjeren pečatom.</w:t>
      </w:r>
    </w:p>
    <w:p w14:paraId="059A58F7" w14:textId="09D3353E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b) Prilikom sačinjavanja korig</w:t>
      </w:r>
      <w:r w:rsidR="00BC7364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anog budžeta dozvoljeno je mijenjanje iznosa po budžetskim linijama, ali ne i mijenjanje budžetskih linija.</w:t>
      </w:r>
    </w:p>
    <w:p w14:paraId="0D53AF22" w14:textId="3C23EA35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11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U slučaju kada je korisnik sredstava ugovorni organ u smislu čl. 4. i 5. Zakona o javnim nabavkama ("Službeni glasnik BiH", broj 39/14), za nabavku opreme, roba ili usluga, iz sredstva odobrenog projekta korisnik sredstava primjenjuje procedure definirane Zakonom o javnim nabavkama, odnosno doznačena sredstva će utrošiti u skladu s zakonskim propisima i pravdati relevantnim računovodstveno- finansijskim dokazima.</w:t>
      </w:r>
    </w:p>
    <w:p w14:paraId="5E72760E" w14:textId="38F661AF" w:rsidR="00FE077D" w:rsidRPr="00090AD7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90AD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12</w:t>
      </w:r>
      <w:r w:rsidRPr="00090AD7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Ako korisnik sredstava granta nema status ugovornog organa (udruženja, fondacije i sl.), s obzirom na to da se radi o trošenju javnih sredstava, korisnik sredstava je obavezan transparentno trošiti dodijeljena sredstva i priložiti Izjavu o transparentnom trošenju sredstava.</w:t>
      </w:r>
    </w:p>
    <w:p w14:paraId="6827D498" w14:textId="7B2118F6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13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Ako korisnik sredstava ne prihvati </w:t>
      </w:r>
      <w:r w:rsidR="00E64CBD" w:rsidRPr="00E64CBD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uslove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propisane ugovorom iz ovog člana gubi pravo na korištenje sredstava, te je u tom slučaju dužan pismeno obavijestiti Ministarstvo u roku od 7 dana.</w:t>
      </w:r>
    </w:p>
    <w:p w14:paraId="5B13BF6E" w14:textId="77777777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FA3D49A" w14:textId="758A653E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14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Korisniku sredstava nije dozvoljeno korištenje naziva Ministarstva bez prethodne pisane </w:t>
      </w:r>
    </w:p>
    <w:p w14:paraId="6B1FD22A" w14:textId="77777777" w:rsidR="00FE077D" w:rsidRDefault="00FE077D" w:rsidP="00FE077D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saglasnosti Ministarstva.</w:t>
      </w:r>
    </w:p>
    <w:p w14:paraId="6170D9DB" w14:textId="1428D82C" w:rsidR="00CC320C" w:rsidRDefault="00CC320C" w:rsidP="005472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34B61AD7" w14:textId="7648FB8D" w:rsidR="00FE077D" w:rsidRDefault="00FE077D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(1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5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) Korisnici sredstava </w:t>
      </w:r>
      <w:r w:rsidR="00C76734" w:rsidRPr="00C76734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navedeni pod tačkom II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dužni su Ministarstvu dostaviti Finansijski izvještaj i Narativni izvještaj, 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najkasnije u roku od godinu dana od dana potpisivanja ugovora ili do raspisivanja novog 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javnog poziva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14:paraId="4930703D" w14:textId="77777777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24EAE99" w14:textId="31EBC3E8" w:rsidR="00FE077D" w:rsidRPr="009D19B8" w:rsidRDefault="00FE077D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636BD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16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Ako Komisija za kontrolu finansijskog izvještaja ustanovi da korisnik sredstava nije dostavio izvješta</w:t>
      </w:r>
      <w:r w:rsidRPr="00C76734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j</w:t>
      </w:r>
      <w:r w:rsidR="00C76734" w:rsidRPr="00C76734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e</w:t>
      </w:r>
      <w:r w:rsidR="00C76734"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  <w:t>,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Ministarstvo će zatražiti povrat cjelokupnog iznosa doznačenih sredstava na Jedinstveni račun trezora Bosne i Hercegovine u roku od 30 dana od dana kada Ministarstvo pisanim putem to od njega zatraži. Ako korisnik ne izvrši povrat sredstava Ministarstvo će pokrenuti postupak pred nadležnim organom i zabranjuje se prijavljivanje istom na javne pozive koje raspisuje Ministarstvo u periodu od tri godine.</w:t>
      </w:r>
    </w:p>
    <w:p w14:paraId="7F8D06A2" w14:textId="77777777" w:rsidR="00FE077D" w:rsidRPr="009D19B8" w:rsidRDefault="00FE077D" w:rsidP="00FE077D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604479FF" w14:textId="2DD5AAAB" w:rsidR="00FE077D" w:rsidRPr="009D19B8" w:rsidRDefault="00FE077D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7A71A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17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Korisnik sredstava je dužan voditi odvojenu i preciznu finansijsku dokumentaciju, tako da se sva plaćanja i troškovi načinjeni prema odobrenom projektu lako mogu identifi</w:t>
      </w:r>
      <w:r w:rsidR="007A71AC">
        <w:rPr>
          <w:rFonts w:ascii="Times New Roman" w:eastAsia="Times New Roman" w:hAnsi="Times New Roman" w:cs="Times New Roman"/>
          <w:sz w:val="24"/>
          <w:szCs w:val="24"/>
          <w:lang w:eastAsia="bs-Latn-BA"/>
        </w:rPr>
        <w:t>kov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ati.</w:t>
      </w:r>
    </w:p>
    <w:p w14:paraId="3E09234C" w14:textId="77777777" w:rsidR="00FE077D" w:rsidRPr="009D19B8" w:rsidRDefault="00FE077D" w:rsidP="00FE07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7F9BF784" w14:textId="29D7F8A1" w:rsidR="00FE077D" w:rsidRPr="009D19B8" w:rsidRDefault="00FE077D" w:rsidP="00FE077D">
      <w:pPr>
        <w:jc w:val="both"/>
        <w:rPr>
          <w:rFonts w:ascii="Times New Roman" w:hAnsi="Times New Roman" w:cs="Times New Roman"/>
          <w:sz w:val="24"/>
          <w:szCs w:val="24"/>
        </w:rPr>
      </w:pPr>
      <w:r w:rsidRPr="009D19B8">
        <w:rPr>
          <w:rFonts w:ascii="Times New Roman" w:hAnsi="Times New Roman" w:cs="Times New Roman"/>
          <w:sz w:val="24"/>
          <w:szCs w:val="24"/>
        </w:rPr>
        <w:t>(</w:t>
      </w:r>
      <w:r w:rsidR="007A71AC">
        <w:rPr>
          <w:rFonts w:ascii="Times New Roman" w:hAnsi="Times New Roman" w:cs="Times New Roman"/>
          <w:sz w:val="24"/>
          <w:szCs w:val="24"/>
        </w:rPr>
        <w:t>18</w:t>
      </w:r>
      <w:r w:rsidRPr="009D19B8">
        <w:rPr>
          <w:rFonts w:ascii="Times New Roman" w:hAnsi="Times New Roman" w:cs="Times New Roman"/>
          <w:sz w:val="24"/>
          <w:szCs w:val="24"/>
        </w:rPr>
        <w:t>) Finansijski izvještaj obavezno sadrži kopije originalnih fiskalnih i ostalih propisanih računovodstvenih isprava za sve troškove nastale po odobrenom projektu u skladu sa važećim zakonskim propisima koji reguli</w:t>
      </w:r>
      <w:r w:rsidR="007A71AC">
        <w:rPr>
          <w:rFonts w:ascii="Times New Roman" w:hAnsi="Times New Roman" w:cs="Times New Roman"/>
          <w:sz w:val="24"/>
          <w:szCs w:val="24"/>
        </w:rPr>
        <w:t>šu</w:t>
      </w:r>
      <w:r w:rsidRPr="009D19B8">
        <w:rPr>
          <w:rFonts w:ascii="Times New Roman" w:hAnsi="Times New Roman" w:cs="Times New Roman"/>
          <w:sz w:val="24"/>
          <w:szCs w:val="24"/>
        </w:rPr>
        <w:t xml:space="preserve"> ovo područje. Narativni izvještaj sadrži fotografije, izvještaje medija, zapisnike i slično.</w:t>
      </w:r>
    </w:p>
    <w:p w14:paraId="1D738C26" w14:textId="085C4CD0" w:rsidR="00FE077D" w:rsidRPr="009D19B8" w:rsidRDefault="00FE077D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31794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19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Korisnik sredstava je dužan da računovodstvene knjige i drugu finansijsku dokumentaciju, u slučaju potrebe, učini dostupnom za razmatranje i kontrolu od Ministarstva ili bilo kog drugog organa koji ovlasti Vijeće ministara Bosne i Hercegovine ili bilo kog drugog zakonom ovlašćenog organa.</w:t>
      </w:r>
    </w:p>
    <w:p w14:paraId="74D457C2" w14:textId="79204640" w:rsidR="00FE077D" w:rsidRPr="000F56D1" w:rsidRDefault="00FE077D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br/>
      </w:r>
      <w:r w:rsidRPr="000F56D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</w:t>
      </w:r>
      <w:r w:rsidR="0031794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20</w:t>
      </w:r>
      <w:r w:rsidRPr="000F56D1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Korisnik sredstava je obavezan transparentno trošiti dodijeljena sredstva i priložiti Izjavu o transparentnom utrošku sredstava.</w:t>
      </w:r>
    </w:p>
    <w:p w14:paraId="11379209" w14:textId="1B31924E" w:rsidR="00FE077D" w:rsidRPr="009D19B8" w:rsidRDefault="00FE077D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31794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21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Korisnici sredstava koji su sufinansirani iznosom od 20.000,00 KM i više dužni su pozvati predstavnike Ministarstva civilnih poslova Bosne i Hercegovine na jednu od odobrenih aktivnosti.</w:t>
      </w:r>
    </w:p>
    <w:p w14:paraId="2D946D82" w14:textId="2A8ACF80" w:rsidR="00424806" w:rsidRPr="009D19B8" w:rsidRDefault="00FE077D" w:rsidP="004248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</w:t>
      </w:r>
      <w:r w:rsidR="0031794F">
        <w:rPr>
          <w:rFonts w:ascii="Times New Roman" w:eastAsia="Times New Roman" w:hAnsi="Times New Roman" w:cs="Times New Roman"/>
          <w:sz w:val="24"/>
          <w:szCs w:val="24"/>
          <w:lang w:eastAsia="bs-Latn-BA"/>
        </w:rPr>
        <w:t>22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Korisnici sredstava kojima su dodijeljena sredstva u iznosu od 20.000,00 KM i više</w:t>
      </w:r>
      <w:r w:rsidR="0042480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</w:t>
      </w:r>
      <w:r w:rsidR="00424806"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dužni su angaž</w:t>
      </w:r>
      <w:r w:rsidR="0042480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ov</w:t>
      </w:r>
      <w:r w:rsidR="00424806"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ati nezavisnu reviziju u skladu sa Međunarodnim revizorskim standardom 4400 – Dogovorene procedure, gdje se od revizora zahtjeva da provede "Procedure verifikacije troškova projekta" i dostavi "Izvještaj o stvarnom nalazu – Report of factual findings" .</w:t>
      </w:r>
    </w:p>
    <w:p w14:paraId="7D1E7E93" w14:textId="1D036B91" w:rsidR="00FE077D" w:rsidRDefault="00424806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(2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3</w:t>
      </w:r>
      <w:r w:rsidRPr="009D19B8">
        <w:rPr>
          <w:rFonts w:ascii="Times New Roman" w:eastAsia="Times New Roman" w:hAnsi="Times New Roman" w:cs="Times New Roman"/>
          <w:sz w:val="24"/>
          <w:szCs w:val="24"/>
          <w:lang w:eastAsia="bs-Latn-BA"/>
        </w:rPr>
        <w:t>) Korisnici sredstava troškove nezavisne revizije mogu planirati u okviru budžeta projekta s kojim apliciraju na javni konkurs.</w:t>
      </w:r>
    </w:p>
    <w:p w14:paraId="27426CD9" w14:textId="77777777" w:rsidR="00771256" w:rsidRPr="009D19B8" w:rsidRDefault="00771256" w:rsidP="00FE07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14:paraId="15EAC8F6" w14:textId="6E3369AA" w:rsidR="00FE077D" w:rsidRPr="00D30DF5" w:rsidRDefault="00FE077D" w:rsidP="00FE077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D30DF5">
        <w:rPr>
          <w:rFonts w:ascii="Times New Roman" w:hAnsi="Times New Roman" w:cs="Times New Roman"/>
          <w:sz w:val="24"/>
          <w:szCs w:val="24"/>
        </w:rPr>
        <w:t>(</w:t>
      </w:r>
      <w:r w:rsidR="0031794F">
        <w:rPr>
          <w:rFonts w:ascii="Times New Roman" w:hAnsi="Times New Roman" w:cs="Times New Roman"/>
          <w:sz w:val="24"/>
          <w:szCs w:val="24"/>
        </w:rPr>
        <w:t>2</w:t>
      </w:r>
      <w:r w:rsidR="00424806">
        <w:rPr>
          <w:rFonts w:ascii="Times New Roman" w:hAnsi="Times New Roman" w:cs="Times New Roman"/>
          <w:sz w:val="24"/>
          <w:szCs w:val="24"/>
        </w:rPr>
        <w:t>4</w:t>
      </w:r>
      <w:r w:rsidRPr="00D30DF5">
        <w:rPr>
          <w:rFonts w:ascii="Times New Roman" w:hAnsi="Times New Roman" w:cs="Times New Roman"/>
          <w:sz w:val="24"/>
          <w:szCs w:val="24"/>
        </w:rPr>
        <w:t>) Korisnik može izvršiti realokaciju u iznosu do 15 % unutar odobrenih budžetskih linija bez posebne saglasnosti Ministarstva, što posebno navodi u izvještaju s obrazloženjem.</w:t>
      </w:r>
    </w:p>
    <w:p w14:paraId="4162900F" w14:textId="77777777" w:rsidR="004C4B53" w:rsidRPr="00DB5BD3" w:rsidRDefault="004C4B53" w:rsidP="00B870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"/>
        </w:rPr>
      </w:pPr>
    </w:p>
    <w:p w14:paraId="7D3D5FB2" w14:textId="10A04A84" w:rsidR="00B87038" w:rsidRDefault="00B87038" w:rsidP="005472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Svi prilozi navedeni u javnom konkursu mogu se pre</w:t>
      </w:r>
      <w:r w:rsidR="003737A7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uzeti na sljedećem linku</w:t>
      </w: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: </w:t>
      </w:r>
    </w:p>
    <w:p w14:paraId="31F13D3E" w14:textId="0EC73C5B" w:rsidR="0014465C" w:rsidRDefault="0014465C" w:rsidP="005472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0C6337D1" w14:textId="6157D421" w:rsidR="0014465C" w:rsidRPr="003737A7" w:rsidRDefault="003737A7" w:rsidP="005472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  <w:r w:rsidRPr="003737A7"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  <w:t>www.mcp.gov.ba</w:t>
      </w:r>
    </w:p>
    <w:p w14:paraId="43286094" w14:textId="7F0DF11E" w:rsidR="0014465C" w:rsidRPr="003737A7" w:rsidRDefault="0014465C" w:rsidP="0054728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n" w:eastAsia="en-GB"/>
        </w:rPr>
      </w:pPr>
    </w:p>
    <w:p w14:paraId="54E8068E" w14:textId="77777777" w:rsidR="0014465C" w:rsidRDefault="0014465C" w:rsidP="005472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7BF943AB" w14:textId="3388E2AE" w:rsidR="00424806" w:rsidRDefault="00424806" w:rsidP="00B870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256CFFDC" w14:textId="61A05BCF" w:rsidR="006C7F19" w:rsidRDefault="006C7F19" w:rsidP="00B870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1E14B63C" w14:textId="77777777" w:rsidR="0083214F" w:rsidRDefault="0083214F" w:rsidP="00832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OBRAZAC – A</w:t>
      </w:r>
    </w:p>
    <w:p w14:paraId="1B9FE2FB" w14:textId="77777777" w:rsidR="0083214F" w:rsidRDefault="0083214F" w:rsidP="00832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OBRAZAC – B</w:t>
      </w:r>
    </w:p>
    <w:p w14:paraId="5FD38016" w14:textId="77777777" w:rsidR="0083214F" w:rsidRDefault="0083214F" w:rsidP="00832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OBRAZAC – C </w:t>
      </w:r>
    </w:p>
    <w:p w14:paraId="7B08E2EB" w14:textId="77777777" w:rsidR="005861A1" w:rsidRDefault="0083214F" w:rsidP="00832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OBRAZAC – </w:t>
      </w:r>
      <w:r w:rsidR="005861A1"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D</w:t>
      </w:r>
    </w:p>
    <w:p w14:paraId="4FE5C214" w14:textId="1949FFFB" w:rsidR="0083214F" w:rsidRDefault="005861A1" w:rsidP="00832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>OBRAZAC – E</w:t>
      </w:r>
    </w:p>
    <w:p w14:paraId="3C535D4C" w14:textId="77777777" w:rsidR="0083214F" w:rsidRDefault="0083214F" w:rsidP="0083214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  <w:t xml:space="preserve">Prilog 1. – Izjava </w:t>
      </w:r>
    </w:p>
    <w:p w14:paraId="5FEEF993" w14:textId="6DE97363" w:rsidR="006C7F19" w:rsidRDefault="006C7F19" w:rsidP="00B870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2FFC87E4" w14:textId="05F5F11A" w:rsidR="006C7F19" w:rsidRDefault="006C7F19" w:rsidP="00B8703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p w14:paraId="24B8F4A0" w14:textId="77777777" w:rsidR="003021ED" w:rsidRDefault="003021ED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68D6CB9" w14:textId="77777777" w:rsidR="003021ED" w:rsidRDefault="003021ED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A90E3CD" w14:textId="6CBD1A10" w:rsidR="003021ED" w:rsidRDefault="00C76734" w:rsidP="00C767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Odluka o kriterijima za raspored sredstava namjenjenih za tekući grant „Sufinansiranje sportskih manifestacija“ za 2022. godinu</w:t>
      </w:r>
    </w:p>
    <w:p w14:paraId="03800D36" w14:textId="77777777" w:rsidR="003021ED" w:rsidRDefault="003021ED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2878D02" w14:textId="77777777" w:rsidR="003021ED" w:rsidRDefault="003021ED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24FC224" w14:textId="77777777" w:rsidR="00D47790" w:rsidRDefault="00D47790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CC779C4" w14:textId="77777777" w:rsidR="00C76734" w:rsidRDefault="00C76734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3BAE859" w14:textId="77777777" w:rsidR="00D22483" w:rsidRPr="009D19B8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(OBRAZAC A)</w:t>
      </w:r>
    </w:p>
    <w:p w14:paraId="24706FB5" w14:textId="77777777" w:rsidR="00D22483" w:rsidRPr="009D19B8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87A3046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pl-PL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val="hr-HR"/>
        </w:rPr>
        <w:t>Aplikacioni obrazac popunite na računaru,  u suprotnom  će se smatrati neurednim i neće se uzeti u razmatranje</w:t>
      </w:r>
    </w:p>
    <w:p w14:paraId="529AA5C6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pl-PL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167FFD50" w14:textId="77777777" w:rsidTr="003021ED">
        <w:tc>
          <w:tcPr>
            <w:tcW w:w="3348" w:type="dxa"/>
            <w:shd w:val="clear" w:color="auto" w:fill="D9D9D9"/>
          </w:tcPr>
          <w:p w14:paraId="11D68D8D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MINISTARSTVO CIVILNIH POSLOVA BIH</w:t>
            </w:r>
          </w:p>
        </w:tc>
        <w:tc>
          <w:tcPr>
            <w:tcW w:w="5508" w:type="dxa"/>
          </w:tcPr>
          <w:p w14:paraId="6F010DEC" w14:textId="77777777" w:rsidR="00D22483" w:rsidRPr="009D19B8" w:rsidRDefault="00D22483" w:rsidP="00D22483">
            <w:pPr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 xml:space="preserve">Javni konkurs za dodjelu sredstava iz tekućeg granta „Sufinansiranje sportskih </w:t>
            </w:r>
            <w:r w:rsidRPr="00C267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manifestacija“  za 2022. godinu</w:t>
            </w:r>
          </w:p>
        </w:tc>
      </w:tr>
    </w:tbl>
    <w:p w14:paraId="4725B32A" w14:textId="77777777" w:rsidR="00D22483" w:rsidRPr="009D19B8" w:rsidRDefault="00D22483" w:rsidP="00D22483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ab/>
      </w:r>
    </w:p>
    <w:p w14:paraId="0C572894" w14:textId="77777777" w:rsidR="00D22483" w:rsidRPr="009D19B8" w:rsidRDefault="00D22483" w:rsidP="00D22483">
      <w:pPr>
        <w:tabs>
          <w:tab w:val="left" w:pos="221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Ind w:w="-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82"/>
        <w:gridCol w:w="5508"/>
      </w:tblGrid>
      <w:tr w:rsidR="00D22483" w:rsidRPr="009D19B8" w14:paraId="7655D3C3" w14:textId="77777777" w:rsidTr="003021ED">
        <w:tc>
          <w:tcPr>
            <w:tcW w:w="3382" w:type="dxa"/>
            <w:shd w:val="clear" w:color="auto" w:fill="D9D9D9"/>
          </w:tcPr>
          <w:p w14:paraId="06BC72D6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Po  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Podnosilac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zahtjeva</w:t>
            </w:r>
          </w:p>
          <w:p w14:paraId="068E30A5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(N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(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>N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avesti puni naziv u skladu sa rješenjem o registraciji)</w:t>
            </w:r>
          </w:p>
        </w:tc>
        <w:tc>
          <w:tcPr>
            <w:tcW w:w="5508" w:type="dxa"/>
          </w:tcPr>
          <w:p w14:paraId="17ECE690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5A9DB8C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0EFBD1B1" w14:textId="77777777" w:rsidTr="003021ED">
        <w:tc>
          <w:tcPr>
            <w:tcW w:w="3348" w:type="dxa"/>
            <w:shd w:val="clear" w:color="auto" w:fill="D9D9D9"/>
          </w:tcPr>
          <w:p w14:paraId="70585F80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Pa  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Pa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0954A2F2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DA83A7B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062FBAB0" w14:textId="77777777" w:rsidTr="003021ED">
        <w:tc>
          <w:tcPr>
            <w:tcW w:w="3348" w:type="dxa"/>
            <w:shd w:val="clear" w:color="auto" w:fill="D9D9D9"/>
          </w:tcPr>
          <w:p w14:paraId="69D86FF3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     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a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2F4BB371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Pored naziva navesti da li je projekat „Sufinansiranje sportskih manifestacija ili infrastruktura</w:t>
            </w:r>
          </w:p>
        </w:tc>
      </w:tr>
    </w:tbl>
    <w:p w14:paraId="7019B419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64B96E27" w14:textId="77777777" w:rsidTr="003021ED">
        <w:tc>
          <w:tcPr>
            <w:tcW w:w="3348" w:type="dxa"/>
            <w:shd w:val="clear" w:color="auto" w:fill="D9D9D9"/>
          </w:tcPr>
          <w:p w14:paraId="251F0BD5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P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Latn-RS"/>
              </w:rPr>
              <w:t xml:space="preserve"> 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Pr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3315C1D2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8C3B858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2DE35FD8" w14:textId="77777777" w:rsidTr="003021ED">
        <w:tc>
          <w:tcPr>
            <w:tcW w:w="3348" w:type="dxa"/>
            <w:shd w:val="clear" w:color="auto" w:fill="D9D9D9"/>
          </w:tcPr>
          <w:p w14:paraId="4783CA35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U    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upni budžet projekta</w:t>
            </w:r>
          </w:p>
        </w:tc>
        <w:tc>
          <w:tcPr>
            <w:tcW w:w="5508" w:type="dxa"/>
          </w:tcPr>
          <w:p w14:paraId="25F11C9C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6E0ACC7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212ED4E2" w14:textId="77777777" w:rsidTr="003021ED">
        <w:tc>
          <w:tcPr>
            <w:tcW w:w="3348" w:type="dxa"/>
            <w:shd w:val="clear" w:color="auto" w:fill="D9D9D9"/>
          </w:tcPr>
          <w:p w14:paraId="7450F075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Traženi iznos sredstava od Ministarstva</w:t>
            </w:r>
          </w:p>
        </w:tc>
        <w:tc>
          <w:tcPr>
            <w:tcW w:w="5508" w:type="dxa"/>
          </w:tcPr>
          <w:p w14:paraId="6025B21C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CA9AD7B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376CB82D" w14:textId="77777777" w:rsidTr="003021ED">
        <w:tc>
          <w:tcPr>
            <w:tcW w:w="3348" w:type="dxa"/>
            <w:shd w:val="clear" w:color="auto" w:fill="D9D9D9"/>
          </w:tcPr>
          <w:p w14:paraId="3471172F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Osiguran iznos sredstava, (navedite donatora i iznos osiguranih sredstava)</w:t>
            </w:r>
          </w:p>
        </w:tc>
        <w:tc>
          <w:tcPr>
            <w:tcW w:w="5508" w:type="dxa"/>
          </w:tcPr>
          <w:p w14:paraId="71933532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0E2574F" w14:textId="77777777" w:rsidR="00D22483" w:rsidRPr="009D19B8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12D6E939" w14:textId="77777777" w:rsidTr="003021ED">
        <w:tc>
          <w:tcPr>
            <w:tcW w:w="3348" w:type="dxa"/>
            <w:shd w:val="clear" w:color="auto" w:fill="D9D9D9"/>
          </w:tcPr>
          <w:p w14:paraId="663C5E0B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Iz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Iz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nos vlastitih sredstava</w:t>
            </w:r>
          </w:p>
        </w:tc>
        <w:tc>
          <w:tcPr>
            <w:tcW w:w="5508" w:type="dxa"/>
          </w:tcPr>
          <w:p w14:paraId="34F0BEDD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9BDE761" w14:textId="77777777" w:rsidR="00D22483" w:rsidRPr="009D19B8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1CCDEEE0" w14:textId="77777777" w:rsidTr="003021ED">
        <w:tc>
          <w:tcPr>
            <w:tcW w:w="3348" w:type="dxa"/>
            <w:shd w:val="clear" w:color="auto" w:fill="D9D9D9"/>
          </w:tcPr>
          <w:p w14:paraId="65624C80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Tr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071DC9A8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9D19B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2351CDBC" w14:textId="77777777" w:rsidR="00D22483" w:rsidRPr="009D19B8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598D24F4" w14:textId="77777777" w:rsidTr="003021ED">
        <w:tc>
          <w:tcPr>
            <w:tcW w:w="3348" w:type="dxa"/>
            <w:shd w:val="clear" w:color="auto" w:fill="D9D9D9"/>
          </w:tcPr>
          <w:p w14:paraId="144E6E48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A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  A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dresa podnosioca zahtjeva</w:t>
            </w:r>
          </w:p>
        </w:tc>
        <w:tc>
          <w:tcPr>
            <w:tcW w:w="5508" w:type="dxa"/>
          </w:tcPr>
          <w:p w14:paraId="1FE9707D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6CF91AA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32BBFFE9" w14:textId="77777777" w:rsidTr="003021ED">
        <w:tc>
          <w:tcPr>
            <w:tcW w:w="3348" w:type="dxa"/>
            <w:shd w:val="clear" w:color="auto" w:fill="D9D9D9"/>
          </w:tcPr>
          <w:p w14:paraId="3413E540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 Br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telefona</w:t>
            </w:r>
          </w:p>
        </w:tc>
        <w:tc>
          <w:tcPr>
            <w:tcW w:w="5508" w:type="dxa"/>
          </w:tcPr>
          <w:p w14:paraId="7A4E8E74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1556C93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41302EA0" w14:textId="77777777" w:rsidTr="003021ED">
        <w:tc>
          <w:tcPr>
            <w:tcW w:w="3348" w:type="dxa"/>
            <w:shd w:val="clear" w:color="auto" w:fill="D9D9D9"/>
          </w:tcPr>
          <w:p w14:paraId="753348EC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Br  B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r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oj faksa</w:t>
            </w:r>
          </w:p>
        </w:tc>
        <w:tc>
          <w:tcPr>
            <w:tcW w:w="5508" w:type="dxa"/>
          </w:tcPr>
          <w:p w14:paraId="4B8179F3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07997AC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227B1A67" w14:textId="77777777" w:rsidTr="003021ED">
        <w:tc>
          <w:tcPr>
            <w:tcW w:w="3348" w:type="dxa"/>
            <w:shd w:val="clear" w:color="auto" w:fill="D9D9D9"/>
          </w:tcPr>
          <w:p w14:paraId="03BCA2BD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Kontakt osoba za ovaj projekat</w:t>
            </w:r>
          </w:p>
        </w:tc>
        <w:tc>
          <w:tcPr>
            <w:tcW w:w="5508" w:type="dxa"/>
          </w:tcPr>
          <w:p w14:paraId="76BBECDF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7B0B0C4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10969782" w14:textId="77777777" w:rsidTr="003021ED">
        <w:tc>
          <w:tcPr>
            <w:tcW w:w="3348" w:type="dxa"/>
            <w:shd w:val="clear" w:color="auto" w:fill="D9D9D9"/>
          </w:tcPr>
          <w:p w14:paraId="007A36C2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E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-mail i broj mobilnog telefona kontakt osobe </w:t>
            </w:r>
          </w:p>
        </w:tc>
        <w:tc>
          <w:tcPr>
            <w:tcW w:w="5508" w:type="dxa"/>
          </w:tcPr>
          <w:p w14:paraId="6B936500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C3F0175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078E95D1" w14:textId="77777777" w:rsidTr="003021ED">
        <w:tc>
          <w:tcPr>
            <w:tcW w:w="3348" w:type="dxa"/>
            <w:shd w:val="clear" w:color="auto" w:fill="D9D9D9"/>
          </w:tcPr>
          <w:p w14:paraId="1827DE4B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Osoba ovlaš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ena za potpisivanje ugovora i izmjena ispred aplikanta </w:t>
            </w:r>
          </w:p>
        </w:tc>
        <w:tc>
          <w:tcPr>
            <w:tcW w:w="5508" w:type="dxa"/>
          </w:tcPr>
          <w:p w14:paraId="4C878F3B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04161C11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6C5E37A1" w14:textId="77777777" w:rsidTr="003021E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F3F60EF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lastRenderedPageBreak/>
              <w:t>E-mail  ovlaš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t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ene osobe 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76A9D6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58900DD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2FF12F3B" w14:textId="77777777" w:rsidTr="003021E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23F31559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eb stranice organizacije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86C2EF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2ADAD32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4ACA4297" w14:textId="77777777" w:rsidTr="003021E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6BDA2AEE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 (16 cifara)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ADEF83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9D19B8" w14:paraId="1CF733B7" w14:textId="77777777" w:rsidTr="003021E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4C697811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Naziv banke, adresa i mjesto banke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2FFC85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9D19B8" w14:paraId="6C0FD494" w14:textId="77777777" w:rsidTr="003021E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287AC33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Transakci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račun banke, broj budžetske organizacije, vrsta prihoda i broj općine </w:t>
            </w:r>
          </w:p>
          <w:p w14:paraId="39E60DA0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(Ispunjavaju budžetski korisnici)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A57895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65B138C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9D19B8" w14:paraId="27A62D03" w14:textId="77777777" w:rsidTr="003021ED">
        <w:tc>
          <w:tcPr>
            <w:tcW w:w="33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</w:tcPr>
          <w:p w14:paraId="5F09BD58" w14:textId="77777777" w:rsidR="00D22483" w:rsidRPr="009D19B8" w:rsidRDefault="00D22483" w:rsidP="003021ED">
            <w:pPr>
              <w:tabs>
                <w:tab w:val="num" w:pos="360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>ID broj (Identifikaci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oni</w:t>
            </w:r>
            <w:r w:rsidRPr="009D19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broj porezne uprave)</w:t>
            </w:r>
          </w:p>
        </w:tc>
        <w:tc>
          <w:tcPr>
            <w:tcW w:w="55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B1D0DB" w14:textId="77777777" w:rsidR="00D22483" w:rsidRPr="009D19B8" w:rsidRDefault="00D22483" w:rsidP="003021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D19A28F" w14:textId="77777777" w:rsidR="00D22483" w:rsidRPr="009D19B8" w:rsidRDefault="00D22483" w:rsidP="00D22483"/>
    <w:p w14:paraId="4B7E12F4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EA9EDA9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80F5020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Podnosilac projekta je odgovoran za dostavu tačnih podataka. Bilo koja promjena adrese, broja telefona, faksa, e-mail-ova ili promjene kontakt i ovlaš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t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ene osobe se mora naznačiti u pisanoj formi Ministarstvu. Ministarstvo se neće smatrati odgovornim u slučaju da ne uspije kontaktirati podnosioca projekta.</w:t>
      </w:r>
    </w:p>
    <w:p w14:paraId="1E81AC66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6FBF978C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2425D58A" w14:textId="77777777" w:rsidR="00D22483" w:rsidRPr="009D19B8" w:rsidRDefault="00D22483" w:rsidP="00D2248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SAŽETAK PROJEKTA 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(maksimalno jedna stranica)</w:t>
      </w:r>
    </w:p>
    <w:p w14:paraId="5A7DD663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Sažetak treba početi sa 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navođenjem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projektnog cilja, njegovim 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opisom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Latn-BA"/>
        </w:rPr>
        <w:t>,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te sa opisom aktivnosti kojim se planira postići cilj. Sažetak treba da sadrži informacije o periodu implementacije, ukupni broj korisnika projekta, projektnu lokaciju aktivnosti i ukupni budžet sa iznosom koji se traži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kao sufinansiranje od Ministarstva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. </w:t>
      </w:r>
    </w:p>
    <w:p w14:paraId="28968A34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D22483" w:rsidRPr="009D19B8" w14:paraId="77F29E2D" w14:textId="77777777" w:rsidTr="003021ED">
        <w:trPr>
          <w:trHeight w:val="1189"/>
        </w:trPr>
        <w:tc>
          <w:tcPr>
            <w:tcW w:w="8856" w:type="dxa"/>
          </w:tcPr>
          <w:p w14:paraId="3240B87F" w14:textId="77777777" w:rsidR="00D22483" w:rsidRPr="009D19B8" w:rsidRDefault="00D22483" w:rsidP="003021ED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0A30AECE" w14:textId="77777777" w:rsidTr="003021ED">
        <w:trPr>
          <w:trHeight w:val="1189"/>
        </w:trPr>
        <w:tc>
          <w:tcPr>
            <w:tcW w:w="8856" w:type="dxa"/>
          </w:tcPr>
          <w:p w14:paraId="31AB0D79" w14:textId="77777777" w:rsidR="00D22483" w:rsidRPr="009D19B8" w:rsidRDefault="00D22483" w:rsidP="003021ED">
            <w:pPr>
              <w:pBdr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08AED222" w14:textId="77777777" w:rsidR="00D22483" w:rsidRPr="009D19B8" w:rsidRDefault="00D22483" w:rsidP="00D22483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BUDŽET</w:t>
      </w:r>
    </w:p>
    <w:p w14:paraId="35C005CB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2AB135E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Budžet je prijevod projekta u novčani iznos. U ovom dijelu opišite sve vrste troškova koje očekujete tijekom prov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ođenja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projekta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 neophodni su za njegovu implementaciju. Budžet treba u potpunosti da prati navedene aktivnosti.</w:t>
      </w:r>
    </w:p>
    <w:p w14:paraId="1812AFBA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1FEC3D5A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lastRenderedPageBreak/>
        <w:t xml:space="preserve">Administrativnim troškovima smatraju se fiksni troškovi ureda organizacije/ ustanove te finansiranje ili su-finansiranje administrativnog osoblja (npr. prostor, računovodstvo, telefon, internet...). Navesti iznos za svaku stavku budžeta. </w:t>
      </w:r>
    </w:p>
    <w:p w14:paraId="44FA63D0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54D3EC4A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 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prilogu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2 navedite sve relevantne budžetske stavke za ovaj projek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a</w:t>
      </w: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t i to na način da za svaku aktivnost posebno procijenite sve troškove uključujući i ljudske resurse. Uključite i  informacije o dodatnim izvorima finansiranja.</w:t>
      </w:r>
    </w:p>
    <w:p w14:paraId="611CC8E5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D22483" w:rsidRPr="009D19B8" w14:paraId="188F06E3" w14:textId="77777777" w:rsidTr="003021ED">
        <w:tc>
          <w:tcPr>
            <w:tcW w:w="8856" w:type="dxa"/>
          </w:tcPr>
          <w:p w14:paraId="2853D641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334F4605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33DEF75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7A181379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8AFFD1A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28D8777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A92C2D5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1B496715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A045436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431F95AD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2DBDE391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68D003B8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  <w:p w14:paraId="0F2BA614" w14:textId="77777777" w:rsidR="00D22483" w:rsidRPr="009D19B8" w:rsidRDefault="00D22483" w:rsidP="00302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</w:tbl>
    <w:p w14:paraId="42080017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</w:p>
    <w:p w14:paraId="47F85316" w14:textId="77777777" w:rsidR="00D22483" w:rsidRPr="009D19B8" w:rsidRDefault="00D22483" w:rsidP="00D22483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9D19B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Akcijski plan</w:t>
      </w:r>
    </w:p>
    <w:p w14:paraId="1C985FF1" w14:textId="77777777" w:rsidR="00D22483" w:rsidRPr="009D19B8" w:rsidRDefault="00D22483" w:rsidP="00D22483">
      <w:pPr>
        <w:keepNext/>
        <w:keepLine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sz w:val="24"/>
          <w:szCs w:val="24"/>
          <w:lang w:val="hr-HR"/>
        </w:rPr>
        <w:t>U dolje postavljenoj tabeli navedite vremenski okvir za provođenje aktivnosti. U akcijskom planu navedite najvjerovatnije vrijeme za provođenje aktivnosti, a ne najkraće moguće vrijeme. Ne stavljati nazive mjeseci nego numerirati iste.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1"/>
        <w:gridCol w:w="424"/>
        <w:gridCol w:w="424"/>
        <w:gridCol w:w="423"/>
        <w:gridCol w:w="423"/>
        <w:gridCol w:w="423"/>
        <w:gridCol w:w="423"/>
        <w:gridCol w:w="423"/>
        <w:gridCol w:w="423"/>
        <w:gridCol w:w="423"/>
        <w:gridCol w:w="501"/>
        <w:gridCol w:w="501"/>
        <w:gridCol w:w="501"/>
      </w:tblGrid>
      <w:tr w:rsidR="00D22483" w:rsidRPr="009D19B8" w14:paraId="79C00776" w14:textId="77777777" w:rsidTr="003021ED">
        <w:tc>
          <w:tcPr>
            <w:tcW w:w="3631" w:type="dxa"/>
            <w:shd w:val="clear" w:color="auto" w:fill="BFBFBF"/>
            <w:vAlign w:val="center"/>
          </w:tcPr>
          <w:p w14:paraId="1CA5581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5225" w:type="dxa"/>
            <w:gridSpan w:val="12"/>
            <w:shd w:val="clear" w:color="auto" w:fill="BFBFBF"/>
            <w:vAlign w:val="center"/>
          </w:tcPr>
          <w:p w14:paraId="0E309B3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Mjesec implementacije</w:t>
            </w:r>
          </w:p>
        </w:tc>
      </w:tr>
      <w:tr w:rsidR="00D22483" w:rsidRPr="009D19B8" w14:paraId="491918A7" w14:textId="77777777" w:rsidTr="003021ED">
        <w:tc>
          <w:tcPr>
            <w:tcW w:w="3631" w:type="dxa"/>
            <w:shd w:val="clear" w:color="auto" w:fill="BFBFBF"/>
            <w:vAlign w:val="center"/>
          </w:tcPr>
          <w:p w14:paraId="56EB42A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  <w:shd w:val="clear" w:color="auto" w:fill="BFBFBF"/>
            <w:vAlign w:val="center"/>
          </w:tcPr>
          <w:p w14:paraId="1A6A277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>1</w:t>
            </w:r>
          </w:p>
        </w:tc>
        <w:tc>
          <w:tcPr>
            <w:tcW w:w="424" w:type="dxa"/>
            <w:shd w:val="clear" w:color="auto" w:fill="BFBFBF"/>
            <w:vAlign w:val="center"/>
          </w:tcPr>
          <w:p w14:paraId="7579C02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2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5ACE490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36D5554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4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31368C85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5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14B9957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6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2EA7FD8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7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7DB6E5B5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8</w:t>
            </w:r>
          </w:p>
        </w:tc>
        <w:tc>
          <w:tcPr>
            <w:tcW w:w="423" w:type="dxa"/>
            <w:shd w:val="clear" w:color="auto" w:fill="BFBFBF"/>
            <w:vAlign w:val="center"/>
          </w:tcPr>
          <w:p w14:paraId="6C9748A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9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02CA870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10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2EAB147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11</w:t>
            </w:r>
          </w:p>
        </w:tc>
        <w:tc>
          <w:tcPr>
            <w:tcW w:w="472" w:type="dxa"/>
            <w:shd w:val="clear" w:color="auto" w:fill="BFBFBF"/>
            <w:vAlign w:val="center"/>
          </w:tcPr>
          <w:p w14:paraId="743C51C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Verdana" w:eastAsia="Times New Roman" w:hAnsi="Verdana" w:cs="Times New Roman"/>
                <w:b/>
                <w:sz w:val="20"/>
                <w:szCs w:val="20"/>
                <w:lang w:val="hr-HR"/>
              </w:rPr>
              <w:t>12</w:t>
            </w:r>
          </w:p>
        </w:tc>
      </w:tr>
      <w:tr w:rsidR="00D22483" w:rsidRPr="009D19B8" w14:paraId="6ABC82D4" w14:textId="77777777" w:rsidTr="003021ED">
        <w:tc>
          <w:tcPr>
            <w:tcW w:w="8856" w:type="dxa"/>
            <w:gridSpan w:val="13"/>
          </w:tcPr>
          <w:p w14:paraId="62D399B4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1. –  naziv </w:t>
            </w:r>
          </w:p>
        </w:tc>
      </w:tr>
      <w:tr w:rsidR="00D22483" w:rsidRPr="009D19B8" w14:paraId="412E5122" w14:textId="77777777" w:rsidTr="003021ED">
        <w:tc>
          <w:tcPr>
            <w:tcW w:w="3631" w:type="dxa"/>
          </w:tcPr>
          <w:p w14:paraId="5CF3E33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1.1 - </w:t>
            </w:r>
          </w:p>
        </w:tc>
        <w:tc>
          <w:tcPr>
            <w:tcW w:w="424" w:type="dxa"/>
          </w:tcPr>
          <w:p w14:paraId="135FC96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CBD94B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FFFCBD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33C8F6A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5569CE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6CE9AD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F162DA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0E21E7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DB75095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C9B5B6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F0ED1F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698DB9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5DB2AB13" w14:textId="77777777" w:rsidTr="003021ED">
        <w:tc>
          <w:tcPr>
            <w:tcW w:w="3631" w:type="dxa"/>
          </w:tcPr>
          <w:p w14:paraId="28EB4E2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1.2 - </w:t>
            </w:r>
          </w:p>
        </w:tc>
        <w:tc>
          <w:tcPr>
            <w:tcW w:w="424" w:type="dxa"/>
          </w:tcPr>
          <w:p w14:paraId="662329D4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6E08922A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9DC418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1CAC40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ACE9D7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37C2AD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D85161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5AD0D8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AEBDA9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52DACB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446FA5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41FE8EA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56738DCB" w14:textId="77777777" w:rsidTr="003021ED">
        <w:tc>
          <w:tcPr>
            <w:tcW w:w="8856" w:type="dxa"/>
            <w:gridSpan w:val="13"/>
          </w:tcPr>
          <w:p w14:paraId="2A59EA05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2. –  naziv </w:t>
            </w:r>
          </w:p>
        </w:tc>
      </w:tr>
      <w:tr w:rsidR="00D22483" w:rsidRPr="009D19B8" w14:paraId="0D60C857" w14:textId="77777777" w:rsidTr="003021ED">
        <w:tc>
          <w:tcPr>
            <w:tcW w:w="3631" w:type="dxa"/>
          </w:tcPr>
          <w:p w14:paraId="2A1385A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2.1 - </w:t>
            </w:r>
          </w:p>
        </w:tc>
        <w:tc>
          <w:tcPr>
            <w:tcW w:w="424" w:type="dxa"/>
          </w:tcPr>
          <w:p w14:paraId="49FA460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215C905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71B579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EFC15D8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7DEDF2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C23B35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0A4A23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6F10BD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860702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6BC613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3EA3FE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CA2D20A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35722679" w14:textId="77777777" w:rsidTr="003021ED">
        <w:tc>
          <w:tcPr>
            <w:tcW w:w="3631" w:type="dxa"/>
          </w:tcPr>
          <w:p w14:paraId="54F26B1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2.2 - </w:t>
            </w:r>
          </w:p>
        </w:tc>
        <w:tc>
          <w:tcPr>
            <w:tcW w:w="424" w:type="dxa"/>
          </w:tcPr>
          <w:p w14:paraId="73029DF4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672829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209AD4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84A753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B8047D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35153D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20AD45A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481215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8E9CE1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C9543D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55975D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40B6D7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23E6B998" w14:textId="77777777" w:rsidTr="003021ED">
        <w:tc>
          <w:tcPr>
            <w:tcW w:w="8856" w:type="dxa"/>
            <w:gridSpan w:val="13"/>
          </w:tcPr>
          <w:p w14:paraId="773AC00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AKTIVNOSTI 3. – naziv </w:t>
            </w:r>
          </w:p>
        </w:tc>
      </w:tr>
      <w:tr w:rsidR="00D22483" w:rsidRPr="009D19B8" w14:paraId="371248E8" w14:textId="77777777" w:rsidTr="003021ED">
        <w:tc>
          <w:tcPr>
            <w:tcW w:w="3631" w:type="dxa"/>
          </w:tcPr>
          <w:p w14:paraId="656AD44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3.1 - </w:t>
            </w:r>
          </w:p>
        </w:tc>
        <w:tc>
          <w:tcPr>
            <w:tcW w:w="424" w:type="dxa"/>
          </w:tcPr>
          <w:p w14:paraId="4E5DD23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0056C448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BB49D0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AF8E91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A12ED8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32F0354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D9F523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4227B6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9E5D4D8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12350E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22E3F0C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D99F9D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5337EB27" w14:textId="77777777" w:rsidTr="003021ED">
        <w:tc>
          <w:tcPr>
            <w:tcW w:w="3631" w:type="dxa"/>
          </w:tcPr>
          <w:p w14:paraId="5383AEA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3.2 - </w:t>
            </w:r>
          </w:p>
        </w:tc>
        <w:tc>
          <w:tcPr>
            <w:tcW w:w="424" w:type="dxa"/>
          </w:tcPr>
          <w:p w14:paraId="7DD0AD69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4999867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1C742B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458348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6E355F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A66A10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E3B71F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98FD8F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4E83331A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A4C4F34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7C8740C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BCDDA2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2FC09C53" w14:textId="77777777" w:rsidTr="003021ED">
        <w:tc>
          <w:tcPr>
            <w:tcW w:w="8856" w:type="dxa"/>
            <w:gridSpan w:val="13"/>
          </w:tcPr>
          <w:p w14:paraId="23452C48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hr-HR"/>
              </w:rPr>
              <w:t xml:space="preserve">AKTIVNOST 4. –  naziv </w:t>
            </w:r>
          </w:p>
        </w:tc>
      </w:tr>
      <w:tr w:rsidR="00D22483" w:rsidRPr="009D19B8" w14:paraId="4293E13B" w14:textId="77777777" w:rsidTr="003021ED">
        <w:tc>
          <w:tcPr>
            <w:tcW w:w="3631" w:type="dxa"/>
          </w:tcPr>
          <w:p w14:paraId="0B39F1A6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 4.1 - </w:t>
            </w:r>
          </w:p>
        </w:tc>
        <w:tc>
          <w:tcPr>
            <w:tcW w:w="424" w:type="dxa"/>
          </w:tcPr>
          <w:p w14:paraId="48F82A7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738139A4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F8D4DC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AEE89D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C29D053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B29B8E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AA6301B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49067A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22E473F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1409FF8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745C88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6B29EDC7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  <w:tr w:rsidR="00D22483" w:rsidRPr="009D19B8" w14:paraId="1F123E90" w14:textId="77777777" w:rsidTr="003021ED">
        <w:tc>
          <w:tcPr>
            <w:tcW w:w="3631" w:type="dxa"/>
          </w:tcPr>
          <w:p w14:paraId="3E346AAD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  <w:t xml:space="preserve">Aktivnosti 4.2 - </w:t>
            </w:r>
          </w:p>
        </w:tc>
        <w:tc>
          <w:tcPr>
            <w:tcW w:w="424" w:type="dxa"/>
          </w:tcPr>
          <w:p w14:paraId="7BED4B4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</w:p>
        </w:tc>
        <w:tc>
          <w:tcPr>
            <w:tcW w:w="424" w:type="dxa"/>
          </w:tcPr>
          <w:p w14:paraId="596EF515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10BD095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3F1AFE01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098F5232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A50F5D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6EF53E35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51605B0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23" w:type="dxa"/>
          </w:tcPr>
          <w:p w14:paraId="78922630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19CFF42E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59D73C2F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  <w:tc>
          <w:tcPr>
            <w:tcW w:w="472" w:type="dxa"/>
          </w:tcPr>
          <w:p w14:paraId="312CCF1C" w14:textId="77777777" w:rsidR="00D22483" w:rsidRPr="009D19B8" w:rsidRDefault="00D22483" w:rsidP="003021ED">
            <w:pPr>
              <w:keepNext/>
              <w:keepLines/>
              <w:spacing w:after="12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hr-HR"/>
              </w:rPr>
            </w:pPr>
          </w:p>
        </w:tc>
      </w:tr>
    </w:tbl>
    <w:p w14:paraId="19F6E88A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43C1E3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71ED71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7AEE8EF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9D19B8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Prijedlog zatvaranja finansijske konstrukcije u konvertibilnim markama: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181"/>
        <w:gridCol w:w="2937"/>
      </w:tblGrid>
      <w:tr w:rsidR="00D22483" w:rsidRPr="009D19B8" w14:paraId="108F6A66" w14:textId="77777777" w:rsidTr="003021ED">
        <w:tc>
          <w:tcPr>
            <w:tcW w:w="738" w:type="dxa"/>
          </w:tcPr>
          <w:p w14:paraId="6C2AED57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R. br.</w:t>
            </w:r>
          </w:p>
        </w:tc>
        <w:tc>
          <w:tcPr>
            <w:tcW w:w="5181" w:type="dxa"/>
          </w:tcPr>
          <w:p w14:paraId="45E01E9D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2937" w:type="dxa"/>
          </w:tcPr>
          <w:p w14:paraId="42033830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D22483" w:rsidRPr="009D19B8" w14:paraId="0065D8B9" w14:textId="77777777" w:rsidTr="003021ED">
        <w:tc>
          <w:tcPr>
            <w:tcW w:w="738" w:type="dxa"/>
          </w:tcPr>
          <w:p w14:paraId="68F1802D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181" w:type="dxa"/>
          </w:tcPr>
          <w:p w14:paraId="13CF363C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937" w:type="dxa"/>
          </w:tcPr>
          <w:p w14:paraId="0F606741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7D4C4A09" w14:textId="77777777" w:rsidTr="003021ED">
        <w:tc>
          <w:tcPr>
            <w:tcW w:w="738" w:type="dxa"/>
          </w:tcPr>
          <w:p w14:paraId="5E37D5D8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181" w:type="dxa"/>
          </w:tcPr>
          <w:p w14:paraId="1F13B8DB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937" w:type="dxa"/>
          </w:tcPr>
          <w:p w14:paraId="52A7754F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5F73A9DC" w14:textId="77777777" w:rsidTr="003021ED">
        <w:tc>
          <w:tcPr>
            <w:tcW w:w="738" w:type="dxa"/>
          </w:tcPr>
          <w:p w14:paraId="72C14283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181" w:type="dxa"/>
          </w:tcPr>
          <w:p w14:paraId="7B21968B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937" w:type="dxa"/>
          </w:tcPr>
          <w:p w14:paraId="5299558B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5C849E67" w14:textId="77777777" w:rsidTr="003021ED">
        <w:tc>
          <w:tcPr>
            <w:tcW w:w="738" w:type="dxa"/>
          </w:tcPr>
          <w:p w14:paraId="73483A21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181" w:type="dxa"/>
          </w:tcPr>
          <w:p w14:paraId="34EB02B1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općine </w:t>
            </w:r>
          </w:p>
        </w:tc>
        <w:tc>
          <w:tcPr>
            <w:tcW w:w="2937" w:type="dxa"/>
          </w:tcPr>
          <w:p w14:paraId="36D32023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2E6A80D9" w14:textId="77777777" w:rsidTr="003021ED">
        <w:tc>
          <w:tcPr>
            <w:tcW w:w="738" w:type="dxa"/>
          </w:tcPr>
          <w:p w14:paraId="66BDBE64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181" w:type="dxa"/>
          </w:tcPr>
          <w:p w14:paraId="183DEE87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937" w:type="dxa"/>
          </w:tcPr>
          <w:p w14:paraId="1AF46F9C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3DF35E4A" w14:textId="77777777" w:rsidTr="003021ED">
        <w:tc>
          <w:tcPr>
            <w:tcW w:w="738" w:type="dxa"/>
          </w:tcPr>
          <w:p w14:paraId="46DDE21E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181" w:type="dxa"/>
          </w:tcPr>
          <w:p w14:paraId="49387835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937" w:type="dxa"/>
          </w:tcPr>
          <w:p w14:paraId="166864E5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9D19B8" w14:paraId="00AB980F" w14:textId="77777777" w:rsidTr="003021ED">
        <w:tc>
          <w:tcPr>
            <w:tcW w:w="738" w:type="dxa"/>
          </w:tcPr>
          <w:p w14:paraId="3C750018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181" w:type="dxa"/>
          </w:tcPr>
          <w:p w14:paraId="6F916FEF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937" w:type="dxa"/>
          </w:tcPr>
          <w:p w14:paraId="39800E26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9D19B8" w14:paraId="6AE8C662" w14:textId="77777777" w:rsidTr="003021ED">
        <w:tc>
          <w:tcPr>
            <w:tcW w:w="738" w:type="dxa"/>
          </w:tcPr>
          <w:p w14:paraId="51F5192B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181" w:type="dxa"/>
          </w:tcPr>
          <w:p w14:paraId="42D3566C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</w:t>
            </w:r>
          </w:p>
        </w:tc>
        <w:tc>
          <w:tcPr>
            <w:tcW w:w="2937" w:type="dxa"/>
          </w:tcPr>
          <w:p w14:paraId="40A73D55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9D19B8" w14:paraId="5CB00584" w14:textId="77777777" w:rsidTr="003021ED">
        <w:tc>
          <w:tcPr>
            <w:tcW w:w="738" w:type="dxa"/>
          </w:tcPr>
          <w:p w14:paraId="7F0F9C01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181" w:type="dxa"/>
          </w:tcPr>
          <w:p w14:paraId="14E0BCB1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937" w:type="dxa"/>
          </w:tcPr>
          <w:p w14:paraId="0CB37C30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9D19B8" w14:paraId="36ED7E36" w14:textId="77777777" w:rsidTr="003021ED">
        <w:tc>
          <w:tcPr>
            <w:tcW w:w="738" w:type="dxa"/>
          </w:tcPr>
          <w:p w14:paraId="67D08F1D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470F3688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9D19B8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937" w:type="dxa"/>
          </w:tcPr>
          <w:p w14:paraId="2DABE7EF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9D19B8" w14:paraId="0FBC8DAD" w14:textId="77777777" w:rsidTr="003021ED">
        <w:tc>
          <w:tcPr>
            <w:tcW w:w="738" w:type="dxa"/>
          </w:tcPr>
          <w:p w14:paraId="500FB4E8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059C1994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181" w:type="dxa"/>
          </w:tcPr>
          <w:p w14:paraId="508DE874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937" w:type="dxa"/>
          </w:tcPr>
          <w:p w14:paraId="6F1B91FD" w14:textId="77777777" w:rsidR="00D22483" w:rsidRPr="009D19B8" w:rsidRDefault="00D22483" w:rsidP="003021ED">
            <w:pPr>
              <w:tabs>
                <w:tab w:val="left" w:pos="78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4F93D594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5755D4A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288C783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445AA828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64F1EFE1" w14:textId="77777777" w:rsidR="00D22483" w:rsidRPr="009D19B8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08C736A" w14:textId="77777777" w:rsidR="00D22483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173479D5" w14:textId="77777777" w:rsidR="00D22483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332AF6D" w14:textId="77777777" w:rsidR="00D22483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A80DAA3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</w:p>
    <w:p w14:paraId="1C508A97" w14:textId="77777777" w:rsidR="00D22483" w:rsidRPr="00A475B7" w:rsidRDefault="00D22483" w:rsidP="00D22483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BUDŽET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(OBRAZAC B</w:t>
      </w:r>
      <w:r w:rsidRPr="00A475B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)</w:t>
      </w:r>
    </w:p>
    <w:p w14:paraId="58E1817F" w14:textId="77777777" w:rsidR="00D22483" w:rsidRPr="00A475B7" w:rsidRDefault="00D22483" w:rsidP="00D2248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Obrazac za budžet  popunite na računaru,  u suprotnom  će se smatrati neurednim i neće se uzeti u  razmatranje</w:t>
      </w:r>
    </w:p>
    <w:p w14:paraId="5E31B948" w14:textId="77777777" w:rsidR="00D22483" w:rsidRPr="00A475B7" w:rsidRDefault="00D22483" w:rsidP="00D2248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Naziv projekta:                                                                                                      Period: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4977"/>
        <w:gridCol w:w="3078"/>
      </w:tblGrid>
      <w:tr w:rsidR="00D22483" w:rsidRPr="00A475B7" w14:paraId="5F47DEC1" w14:textId="77777777" w:rsidTr="003021ED">
        <w:tc>
          <w:tcPr>
            <w:tcW w:w="801" w:type="dxa"/>
            <w:tcBorders>
              <w:top w:val="single" w:sz="4" w:space="0" w:color="auto"/>
            </w:tcBorders>
            <w:shd w:val="clear" w:color="auto" w:fill="D9D9D9"/>
          </w:tcPr>
          <w:p w14:paraId="349DD852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D9D9D9"/>
          </w:tcPr>
          <w:p w14:paraId="2680A17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 linija</w:t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D9D9D9"/>
          </w:tcPr>
          <w:p w14:paraId="2FBF771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Tražena sredstva od Ministarstva</w:t>
            </w:r>
          </w:p>
        </w:tc>
      </w:tr>
      <w:tr w:rsidR="00D22483" w:rsidRPr="00A475B7" w14:paraId="2C4CA7C2" w14:textId="77777777" w:rsidTr="003021ED">
        <w:tc>
          <w:tcPr>
            <w:tcW w:w="801" w:type="dxa"/>
            <w:shd w:val="clear" w:color="auto" w:fill="D0CECE"/>
          </w:tcPr>
          <w:p w14:paraId="63397D8F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2F92C2EC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( upisati naziv aktivnosti )</w:t>
            </w:r>
          </w:p>
        </w:tc>
      </w:tr>
      <w:tr w:rsidR="00D22483" w:rsidRPr="00A475B7" w14:paraId="05F53760" w14:textId="77777777" w:rsidTr="003021ED">
        <w:tc>
          <w:tcPr>
            <w:tcW w:w="801" w:type="dxa"/>
            <w:shd w:val="clear" w:color="auto" w:fill="auto"/>
          </w:tcPr>
          <w:p w14:paraId="13CC970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77" w:type="dxa"/>
            <w:shd w:val="clear" w:color="auto" w:fill="auto"/>
          </w:tcPr>
          <w:p w14:paraId="2ACA509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E8380E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11ABE25C" w14:textId="77777777" w:rsidTr="003021ED">
        <w:tc>
          <w:tcPr>
            <w:tcW w:w="801" w:type="dxa"/>
            <w:shd w:val="clear" w:color="auto" w:fill="auto"/>
          </w:tcPr>
          <w:p w14:paraId="2B5A115A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77" w:type="dxa"/>
            <w:shd w:val="clear" w:color="auto" w:fill="auto"/>
          </w:tcPr>
          <w:p w14:paraId="39587B5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12819E8A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AAE5FCA" w14:textId="77777777" w:rsidTr="003021ED">
        <w:tc>
          <w:tcPr>
            <w:tcW w:w="801" w:type="dxa"/>
            <w:shd w:val="clear" w:color="auto" w:fill="auto"/>
          </w:tcPr>
          <w:p w14:paraId="0A17AF2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49A81D5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179DA0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67CD6C0" w14:textId="77777777" w:rsidTr="003021ED">
        <w:tc>
          <w:tcPr>
            <w:tcW w:w="801" w:type="dxa"/>
            <w:shd w:val="clear" w:color="auto" w:fill="D0CECE"/>
          </w:tcPr>
          <w:p w14:paraId="1E9D9E07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1FC43DA0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( upisati naziv aktivnosti )</w:t>
            </w:r>
          </w:p>
        </w:tc>
      </w:tr>
      <w:tr w:rsidR="00D22483" w:rsidRPr="00A475B7" w14:paraId="0419272B" w14:textId="77777777" w:rsidTr="003021ED">
        <w:tc>
          <w:tcPr>
            <w:tcW w:w="801" w:type="dxa"/>
            <w:shd w:val="clear" w:color="auto" w:fill="auto"/>
          </w:tcPr>
          <w:p w14:paraId="3E47635C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2.1.</w:t>
            </w:r>
          </w:p>
        </w:tc>
        <w:tc>
          <w:tcPr>
            <w:tcW w:w="4977" w:type="dxa"/>
            <w:shd w:val="clear" w:color="auto" w:fill="auto"/>
          </w:tcPr>
          <w:p w14:paraId="53BB9191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DCC5D0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09E376E0" w14:textId="77777777" w:rsidTr="003021ED">
        <w:tc>
          <w:tcPr>
            <w:tcW w:w="801" w:type="dxa"/>
            <w:shd w:val="clear" w:color="auto" w:fill="auto"/>
          </w:tcPr>
          <w:p w14:paraId="54003F6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2.2.</w:t>
            </w:r>
          </w:p>
        </w:tc>
        <w:tc>
          <w:tcPr>
            <w:tcW w:w="4977" w:type="dxa"/>
            <w:shd w:val="clear" w:color="auto" w:fill="auto"/>
          </w:tcPr>
          <w:p w14:paraId="288C9D9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3586A7E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0189B47B" w14:textId="77777777" w:rsidTr="003021ED">
        <w:tc>
          <w:tcPr>
            <w:tcW w:w="801" w:type="dxa"/>
            <w:shd w:val="clear" w:color="auto" w:fill="auto"/>
          </w:tcPr>
          <w:p w14:paraId="765426D2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15623004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2D8C851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8170E5F" w14:textId="77777777" w:rsidTr="003021ED">
        <w:tc>
          <w:tcPr>
            <w:tcW w:w="801" w:type="dxa"/>
            <w:shd w:val="clear" w:color="auto" w:fill="D0CECE"/>
          </w:tcPr>
          <w:p w14:paraId="1ADD794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3D823AD0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Aktivnost-- ( upisati naziv aktivnosti )</w:t>
            </w:r>
          </w:p>
        </w:tc>
      </w:tr>
      <w:tr w:rsidR="00D22483" w:rsidRPr="00A475B7" w14:paraId="30E9A2ED" w14:textId="77777777" w:rsidTr="003021ED">
        <w:tc>
          <w:tcPr>
            <w:tcW w:w="801" w:type="dxa"/>
            <w:shd w:val="clear" w:color="auto" w:fill="auto"/>
          </w:tcPr>
          <w:p w14:paraId="378F3BB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3.1</w:t>
            </w:r>
          </w:p>
        </w:tc>
        <w:tc>
          <w:tcPr>
            <w:tcW w:w="4977" w:type="dxa"/>
            <w:shd w:val="clear" w:color="auto" w:fill="auto"/>
          </w:tcPr>
          <w:p w14:paraId="0CF28FDC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0859D20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9EC1006" w14:textId="77777777" w:rsidTr="003021ED">
        <w:tc>
          <w:tcPr>
            <w:tcW w:w="801" w:type="dxa"/>
            <w:shd w:val="clear" w:color="auto" w:fill="auto"/>
          </w:tcPr>
          <w:p w14:paraId="0E1C30D2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lastRenderedPageBreak/>
              <w:t>3.2</w:t>
            </w:r>
          </w:p>
        </w:tc>
        <w:tc>
          <w:tcPr>
            <w:tcW w:w="4977" w:type="dxa"/>
            <w:shd w:val="clear" w:color="auto" w:fill="auto"/>
          </w:tcPr>
          <w:p w14:paraId="6A89B02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3F375CB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4B2B6C9" w14:textId="77777777" w:rsidTr="003021ED">
        <w:tc>
          <w:tcPr>
            <w:tcW w:w="801" w:type="dxa"/>
            <w:shd w:val="clear" w:color="auto" w:fill="auto"/>
          </w:tcPr>
          <w:p w14:paraId="002F9D9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DBD2A1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1D04300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22FD2BA0" w14:textId="77777777" w:rsidTr="003021ED">
        <w:tc>
          <w:tcPr>
            <w:tcW w:w="801" w:type="dxa"/>
            <w:shd w:val="clear" w:color="auto" w:fill="D0CECE"/>
          </w:tcPr>
          <w:p w14:paraId="171B12B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04AAAEB6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( upisati naziv aktivnosti )</w:t>
            </w:r>
          </w:p>
        </w:tc>
      </w:tr>
      <w:tr w:rsidR="00D22483" w:rsidRPr="00A475B7" w14:paraId="2EE1BB3C" w14:textId="77777777" w:rsidTr="003021ED">
        <w:tc>
          <w:tcPr>
            <w:tcW w:w="801" w:type="dxa"/>
            <w:shd w:val="clear" w:color="auto" w:fill="auto"/>
          </w:tcPr>
          <w:p w14:paraId="657F52B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4.1.</w:t>
            </w:r>
          </w:p>
        </w:tc>
        <w:tc>
          <w:tcPr>
            <w:tcW w:w="4977" w:type="dxa"/>
            <w:shd w:val="clear" w:color="auto" w:fill="auto"/>
          </w:tcPr>
          <w:p w14:paraId="6096370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DC94ED2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7EA30023" w14:textId="77777777" w:rsidTr="003021ED">
        <w:tc>
          <w:tcPr>
            <w:tcW w:w="801" w:type="dxa"/>
            <w:shd w:val="clear" w:color="auto" w:fill="auto"/>
          </w:tcPr>
          <w:p w14:paraId="24D8CAD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4.2.</w:t>
            </w:r>
          </w:p>
        </w:tc>
        <w:tc>
          <w:tcPr>
            <w:tcW w:w="4977" w:type="dxa"/>
            <w:shd w:val="clear" w:color="auto" w:fill="auto"/>
          </w:tcPr>
          <w:p w14:paraId="2BEA25A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0B303BB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0B39035D" w14:textId="77777777" w:rsidTr="003021ED">
        <w:tc>
          <w:tcPr>
            <w:tcW w:w="801" w:type="dxa"/>
            <w:shd w:val="clear" w:color="auto" w:fill="auto"/>
          </w:tcPr>
          <w:p w14:paraId="4E492B6F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681430B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699EC6AE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0F8337F2" w14:textId="77777777" w:rsidTr="003021ED">
        <w:tc>
          <w:tcPr>
            <w:tcW w:w="801" w:type="dxa"/>
            <w:shd w:val="clear" w:color="auto" w:fill="D0CECE"/>
          </w:tcPr>
          <w:p w14:paraId="2542CDD2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</w:t>
            </w:r>
          </w:p>
        </w:tc>
        <w:tc>
          <w:tcPr>
            <w:tcW w:w="8055" w:type="dxa"/>
            <w:gridSpan w:val="2"/>
            <w:shd w:val="clear" w:color="auto" w:fill="D0CECE"/>
          </w:tcPr>
          <w:p w14:paraId="0EDEAC43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 ( upisati naziv aktivnosti )</w:t>
            </w:r>
          </w:p>
        </w:tc>
      </w:tr>
      <w:tr w:rsidR="00D22483" w:rsidRPr="00A475B7" w14:paraId="2BA4911A" w14:textId="77777777" w:rsidTr="003021ED">
        <w:tc>
          <w:tcPr>
            <w:tcW w:w="801" w:type="dxa"/>
            <w:shd w:val="clear" w:color="auto" w:fill="auto"/>
          </w:tcPr>
          <w:p w14:paraId="3805FBD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5.1.</w:t>
            </w:r>
          </w:p>
        </w:tc>
        <w:tc>
          <w:tcPr>
            <w:tcW w:w="4977" w:type="dxa"/>
            <w:shd w:val="clear" w:color="auto" w:fill="auto"/>
          </w:tcPr>
          <w:p w14:paraId="589AE7B4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49B7CF9D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6FF107EB" w14:textId="77777777" w:rsidTr="003021ED">
        <w:tc>
          <w:tcPr>
            <w:tcW w:w="801" w:type="dxa"/>
            <w:shd w:val="clear" w:color="auto" w:fill="auto"/>
          </w:tcPr>
          <w:p w14:paraId="635F6ED4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5.2.</w:t>
            </w:r>
          </w:p>
        </w:tc>
        <w:tc>
          <w:tcPr>
            <w:tcW w:w="4977" w:type="dxa"/>
            <w:shd w:val="clear" w:color="auto" w:fill="auto"/>
          </w:tcPr>
          <w:p w14:paraId="5F2BB9CB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B83877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2F09F7AC" w14:textId="77777777" w:rsidTr="003021ED">
        <w:trPr>
          <w:trHeight w:val="479"/>
        </w:trPr>
        <w:tc>
          <w:tcPr>
            <w:tcW w:w="801" w:type="dxa"/>
            <w:shd w:val="clear" w:color="auto" w:fill="auto"/>
          </w:tcPr>
          <w:p w14:paraId="0CC9AFD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306BB37B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2ED15080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2A2014E5" w14:textId="77777777" w:rsidTr="003021ED">
        <w:tc>
          <w:tcPr>
            <w:tcW w:w="801" w:type="dxa"/>
            <w:shd w:val="clear" w:color="auto" w:fill="auto"/>
          </w:tcPr>
          <w:p w14:paraId="2C6F4BAA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</w:t>
            </w:r>
          </w:p>
        </w:tc>
        <w:tc>
          <w:tcPr>
            <w:tcW w:w="8055" w:type="dxa"/>
            <w:gridSpan w:val="2"/>
            <w:shd w:val="clear" w:color="auto" w:fill="auto"/>
          </w:tcPr>
          <w:p w14:paraId="44B68BDA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Aktivnost-  ( upisati naziv aktivnosti )</w:t>
            </w:r>
          </w:p>
        </w:tc>
      </w:tr>
      <w:tr w:rsidR="00D22483" w:rsidRPr="00A475B7" w14:paraId="17148313" w14:textId="77777777" w:rsidTr="003021ED">
        <w:tc>
          <w:tcPr>
            <w:tcW w:w="801" w:type="dxa"/>
            <w:shd w:val="clear" w:color="auto" w:fill="auto"/>
          </w:tcPr>
          <w:p w14:paraId="2BCE61D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6.1</w:t>
            </w:r>
          </w:p>
        </w:tc>
        <w:tc>
          <w:tcPr>
            <w:tcW w:w="4977" w:type="dxa"/>
            <w:shd w:val="clear" w:color="auto" w:fill="auto"/>
          </w:tcPr>
          <w:p w14:paraId="278C6E57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5171D56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575BDE98" w14:textId="77777777" w:rsidTr="003021ED">
        <w:tc>
          <w:tcPr>
            <w:tcW w:w="801" w:type="dxa"/>
            <w:shd w:val="clear" w:color="auto" w:fill="auto"/>
          </w:tcPr>
          <w:p w14:paraId="08F51B4A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6.2</w:t>
            </w:r>
          </w:p>
        </w:tc>
        <w:tc>
          <w:tcPr>
            <w:tcW w:w="4977" w:type="dxa"/>
            <w:shd w:val="clear" w:color="auto" w:fill="auto"/>
          </w:tcPr>
          <w:p w14:paraId="3E249FE1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1E1644D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ADFCF69" w14:textId="77777777" w:rsidTr="003021ED">
        <w:tc>
          <w:tcPr>
            <w:tcW w:w="801" w:type="dxa"/>
            <w:shd w:val="clear" w:color="auto" w:fill="auto"/>
          </w:tcPr>
          <w:p w14:paraId="7A775C0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5012B7E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shd w:val="clear" w:color="auto" w:fill="auto"/>
          </w:tcPr>
          <w:p w14:paraId="79263C2F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53B0EB53" w14:textId="77777777" w:rsidTr="003021ED">
        <w:tc>
          <w:tcPr>
            <w:tcW w:w="801" w:type="dxa"/>
            <w:shd w:val="clear" w:color="auto" w:fill="auto"/>
          </w:tcPr>
          <w:p w14:paraId="0724BE33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977" w:type="dxa"/>
            <w:shd w:val="clear" w:color="auto" w:fill="auto"/>
          </w:tcPr>
          <w:p w14:paraId="27A14FD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Ukupno za projektne troškove</w:t>
            </w:r>
          </w:p>
        </w:tc>
        <w:tc>
          <w:tcPr>
            <w:tcW w:w="3078" w:type="dxa"/>
            <w:shd w:val="clear" w:color="auto" w:fill="auto"/>
          </w:tcPr>
          <w:p w14:paraId="7280D67A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40A34C" w14:textId="77777777" w:rsidR="00D22483" w:rsidRPr="00A475B7" w:rsidRDefault="00D22483" w:rsidP="00D22483">
      <w:pPr>
        <w:spacing w:line="240" w:lineRule="auto"/>
        <w:rPr>
          <w:rFonts w:ascii="Times New Roman" w:eastAsia="Verdana" w:hAnsi="Times New Roman" w:cs="Times New Roman"/>
          <w:sz w:val="24"/>
          <w:szCs w:val="24"/>
          <w:lang w:val="sr-Latn-BA"/>
        </w:rPr>
      </w:pPr>
      <w:r w:rsidRPr="00A475B7">
        <w:rPr>
          <w:rFonts w:ascii="Times New Roman" w:eastAsia="Verdana" w:hAnsi="Times New Roman" w:cs="Times New Roman"/>
          <w:sz w:val="24"/>
          <w:szCs w:val="24"/>
          <w:lang w:val="sr-Latn-BA"/>
        </w:rPr>
        <w:t>ADMINISTRATIVNI TROŠKOVI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"/>
        <w:gridCol w:w="264"/>
        <w:gridCol w:w="465"/>
        <w:gridCol w:w="1782"/>
        <w:gridCol w:w="804"/>
        <w:gridCol w:w="804"/>
        <w:gridCol w:w="804"/>
        <w:gridCol w:w="804"/>
        <w:gridCol w:w="255"/>
        <w:gridCol w:w="1605"/>
        <w:gridCol w:w="1169"/>
        <w:gridCol w:w="27"/>
        <w:gridCol w:w="319"/>
      </w:tblGrid>
      <w:tr w:rsidR="00D22483" w:rsidRPr="00A475B7" w14:paraId="251C8806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5BC573C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Latn-BA"/>
              </w:rPr>
              <w:t>BR</w:t>
            </w: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40F7529D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Budžetska linija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6B29292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Tražena sredstva od Ministarstva</w:t>
            </w:r>
          </w:p>
        </w:tc>
      </w:tr>
      <w:tr w:rsidR="00D22483" w:rsidRPr="00A475B7" w14:paraId="4F037FFA" w14:textId="77777777" w:rsidTr="003021ED">
        <w:trPr>
          <w:gridAfter w:val="1"/>
          <w:wAfter w:w="319" w:type="dxa"/>
          <w:trHeight w:val="400"/>
        </w:trPr>
        <w:tc>
          <w:tcPr>
            <w:tcW w:w="802" w:type="dxa"/>
            <w:gridSpan w:val="3"/>
            <w:shd w:val="clear" w:color="auto" w:fill="BFBFBF"/>
          </w:tcPr>
          <w:p w14:paraId="529B135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</w:t>
            </w:r>
          </w:p>
        </w:tc>
        <w:tc>
          <w:tcPr>
            <w:tcW w:w="8054" w:type="dxa"/>
            <w:gridSpan w:val="9"/>
            <w:shd w:val="clear" w:color="auto" w:fill="BFBFBF"/>
          </w:tcPr>
          <w:p w14:paraId="2241BD2F" w14:textId="77777777" w:rsidR="00D22483" w:rsidRPr="00A475B7" w:rsidRDefault="00D22483" w:rsidP="003021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Finansijsko i administrativno osoblje</w:t>
            </w:r>
          </w:p>
        </w:tc>
      </w:tr>
      <w:tr w:rsidR="00D22483" w:rsidRPr="00A475B7" w14:paraId="61B7D61A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545173BC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1.1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53D1CBF0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32898B7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17DF7E32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649D920A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1.2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0BF8675F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53A263E7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65607F3B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BFBFBF"/>
          </w:tcPr>
          <w:p w14:paraId="73F8FF81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54" w:type="dxa"/>
            <w:gridSpan w:val="9"/>
            <w:shd w:val="clear" w:color="auto" w:fill="BFBFBF"/>
          </w:tcPr>
          <w:p w14:paraId="326EF2AC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Troškovi podrške</w:t>
            </w:r>
          </w:p>
        </w:tc>
      </w:tr>
      <w:tr w:rsidR="00D22483" w:rsidRPr="00A475B7" w14:paraId="22B01EDA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41FDF6F7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46F83739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3B6B6936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329DF08C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599C49B1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5BC3E37D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Komunikacije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04FB2A9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7410053B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7021F0D7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61215AF8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57ABC777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14207944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25A5A2F1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5E68D0CA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761EBC0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31CB09FB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3CD8F102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69A2A241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Unajmljivanje prostora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1F379139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7537FDB9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554AA69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4998" w:type="dxa"/>
            <w:gridSpan w:val="5"/>
            <w:shd w:val="clear" w:color="auto" w:fill="auto"/>
          </w:tcPr>
          <w:p w14:paraId="2BE5E8D7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Troškovi nezavisne revizije 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2E224EDB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74DABB6A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000D9E11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shd w:val="clear" w:color="auto" w:fill="auto"/>
          </w:tcPr>
          <w:p w14:paraId="2575AF65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2ED67888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458D96F1" w14:textId="77777777" w:rsidTr="003021ED">
        <w:trPr>
          <w:gridAfter w:val="1"/>
          <w:wAfter w:w="319" w:type="dxa"/>
        </w:trPr>
        <w:tc>
          <w:tcPr>
            <w:tcW w:w="802" w:type="dxa"/>
            <w:gridSpan w:val="3"/>
            <w:shd w:val="clear" w:color="auto" w:fill="auto"/>
          </w:tcPr>
          <w:p w14:paraId="0654D2B0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5"/>
            <w:shd w:val="clear" w:color="auto" w:fill="auto"/>
          </w:tcPr>
          <w:p w14:paraId="7F23631B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  <w:gridSpan w:val="4"/>
            <w:shd w:val="clear" w:color="auto" w:fill="auto"/>
          </w:tcPr>
          <w:p w14:paraId="0B9DF35B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76B3C56E" w14:textId="77777777" w:rsidTr="003021ED">
        <w:trPr>
          <w:gridAfter w:val="1"/>
          <w:wAfter w:w="319" w:type="dxa"/>
        </w:trPr>
        <w:tc>
          <w:tcPr>
            <w:tcW w:w="5800" w:type="dxa"/>
            <w:gridSpan w:val="8"/>
            <w:shd w:val="clear" w:color="auto" w:fill="auto"/>
          </w:tcPr>
          <w:p w14:paraId="63E46DD2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Ukupni administrativni troškovi</w:t>
            </w:r>
          </w:p>
        </w:tc>
        <w:tc>
          <w:tcPr>
            <w:tcW w:w="3056" w:type="dxa"/>
            <w:gridSpan w:val="4"/>
            <w:shd w:val="clear" w:color="auto" w:fill="auto"/>
          </w:tcPr>
          <w:p w14:paraId="4D55FC10" w14:textId="77777777" w:rsidR="00D22483" w:rsidRPr="00A475B7" w:rsidRDefault="00D22483" w:rsidP="003021E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6590619E" w14:textId="77777777" w:rsidTr="0030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2511" w:type="dxa"/>
            <w:gridSpan w:val="3"/>
            <w:tcBorders>
              <w:top w:val="single" w:sz="2" w:space="0" w:color="000000"/>
              <w:bottom w:val="single" w:sz="12" w:space="0" w:color="auto"/>
            </w:tcBorders>
          </w:tcPr>
          <w:p w14:paraId="69AA0212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PREGLED BUDŽETA</w:t>
            </w: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A1E6925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3BB48CE7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188E594E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2" w:space="0" w:color="000000"/>
              <w:bottom w:val="single" w:sz="12" w:space="0" w:color="auto"/>
            </w:tcBorders>
          </w:tcPr>
          <w:p w14:paraId="2804C194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0000"/>
              <w:bottom w:val="single" w:sz="12" w:space="0" w:color="auto"/>
            </w:tcBorders>
          </w:tcPr>
          <w:p w14:paraId="5983261A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000000"/>
              <w:bottom w:val="single" w:sz="12" w:space="0" w:color="auto"/>
            </w:tcBorders>
          </w:tcPr>
          <w:p w14:paraId="17599D66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2" w:space="0" w:color="000000"/>
              <w:bottom w:val="single" w:sz="12" w:space="0" w:color="auto"/>
            </w:tcBorders>
          </w:tcPr>
          <w:p w14:paraId="63F7FF62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000000"/>
              <w:bottom w:val="single" w:sz="12" w:space="0" w:color="auto"/>
            </w:tcBorders>
          </w:tcPr>
          <w:p w14:paraId="3C0D4EAF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1F106C26" w14:textId="77777777" w:rsidTr="0030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26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FFFFFF" w:fill="C0C0C0"/>
          </w:tcPr>
          <w:p w14:paraId="6EFDE6A1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1D858E79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7B785A9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468F65BB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063E9FC3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pct12" w:color="FFFFFF" w:fill="C0C0C0"/>
          </w:tcPr>
          <w:p w14:paraId="2B83B3BD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pct12" w:color="FFFFFF" w:fill="C0C0C0"/>
          </w:tcPr>
          <w:p w14:paraId="76932077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FFFFFF" w:fill="C0C0C0"/>
          </w:tcPr>
          <w:p w14:paraId="05516806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BA"/>
              </w:rPr>
              <w:t>ražena</w:t>
            </w:r>
            <w:r w:rsidRPr="00A47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sredstva od Ministarstva</w:t>
            </w:r>
          </w:p>
        </w:tc>
      </w:tr>
      <w:tr w:rsidR="00D22483" w:rsidRPr="00A475B7" w14:paraId="0E23F66A" w14:textId="77777777" w:rsidTr="0030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26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FFFFFF" w:fill="C0C0C0"/>
          </w:tcPr>
          <w:p w14:paraId="5411A999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4A42A79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8FE4044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7CF46883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475A5470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pct12" w:color="FFFFFF" w:fill="C0C0C0"/>
          </w:tcPr>
          <w:p w14:paraId="6F66276C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pct12" w:color="FFFFFF" w:fill="C0C0C0"/>
          </w:tcPr>
          <w:p w14:paraId="3D03592A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FFFFFF" w:fill="C0C0C0"/>
          </w:tcPr>
          <w:p w14:paraId="44806EB5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2483" w:rsidRPr="00A475B7" w14:paraId="76782C05" w14:textId="77777777" w:rsidTr="0030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0"/>
        </w:trPr>
        <w:tc>
          <w:tcPr>
            <w:tcW w:w="59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10020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312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55E8744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1A5EFBF7" w14:textId="77777777" w:rsidTr="0030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59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B3DA05E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Troškovi podrške programu/administrativni troškovi</w:t>
            </w:r>
          </w:p>
        </w:tc>
        <w:tc>
          <w:tcPr>
            <w:tcW w:w="312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63E2D5D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2483" w:rsidRPr="00A475B7" w14:paraId="1124401A" w14:textId="77777777" w:rsidTr="003021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73" w:type="dxa"/>
          <w:trHeight w:val="199"/>
        </w:trPr>
        <w:tc>
          <w:tcPr>
            <w:tcW w:w="598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FFFFFF" w:fill="C0C0C0"/>
            <w:vAlign w:val="bottom"/>
          </w:tcPr>
          <w:p w14:paraId="48F4E887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</w:rPr>
              <w:t>UKUPNO</w:t>
            </w:r>
          </w:p>
        </w:tc>
        <w:tc>
          <w:tcPr>
            <w:tcW w:w="3120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76896CEA" w14:textId="77777777" w:rsidR="00D22483" w:rsidRPr="00A475B7" w:rsidRDefault="00D22483" w:rsidP="003021E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BBD8EC" w14:textId="77777777" w:rsidR="00D22483" w:rsidRPr="00A475B7" w:rsidRDefault="00D22483" w:rsidP="00D22483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14:paraId="5F7DA768" w14:textId="77777777" w:rsidR="00D22483" w:rsidRPr="00A475B7" w:rsidRDefault="00D22483" w:rsidP="00D22483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             Potpis podnosioca zahtjeva</w:t>
      </w:r>
    </w:p>
    <w:p w14:paraId="728C1A2B" w14:textId="77777777" w:rsidR="00D22483" w:rsidRPr="00A475B7" w:rsidRDefault="00D22483" w:rsidP="00D22483">
      <w:pPr>
        <w:tabs>
          <w:tab w:val="left" w:pos="7875"/>
        </w:tabs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A475B7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A475B7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03D4D837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hr-HR"/>
        </w:rPr>
      </w:pPr>
    </w:p>
    <w:p w14:paraId="17775B5F" w14:textId="77777777" w:rsidR="00D22483" w:rsidRPr="00A475B7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EVALUACI</w:t>
      </w:r>
      <w:r w:rsidRPr="00A475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sr-Cyrl-BA"/>
        </w:rPr>
        <w:t>ONI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 xml:space="preserve"> obrazac (obrazac c</w:t>
      </w:r>
      <w:r w:rsidRPr="00A475B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)</w:t>
      </w:r>
    </w:p>
    <w:p w14:paraId="58F9177D" w14:textId="77777777" w:rsidR="00D22483" w:rsidRPr="00A475B7" w:rsidRDefault="00D22483" w:rsidP="00D2248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  <w:bookmarkStart w:id="1" w:name="_Toc287215104"/>
      <w:bookmarkStart w:id="2" w:name="_Toc290028615"/>
    </w:p>
    <w:p w14:paraId="6706F74A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će se provoditi u dva koraka. Zadovoljenje kriterij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prvog koraka je preduvjet drugostepene evaluacije.</w:t>
      </w:r>
    </w:p>
    <w:p w14:paraId="1149CCC5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Prvi korak evaluacije se odnosi na procjenu zadovoljenja administrativnih i tehničkih kriterij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prijavu a drugi procjenu kriterij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kvalitet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sr-Cyrl-BA"/>
        </w:rPr>
        <w:t>a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74150D8" w14:textId="77777777" w:rsidR="00D22483" w:rsidRPr="00A475B7" w:rsidRDefault="00D22483" w:rsidP="00D22483">
      <w:pPr>
        <w:tabs>
          <w:tab w:val="left" w:pos="270"/>
          <w:tab w:val="center" w:pos="864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Nakon krajnjeg roka za predaju prijedloga projekata, članovi  Komisije će otvoriti sve prispjele prijedloge projekata i napraviti popis organizacija / ustanova koje su poslale aplikacije.</w:t>
      </w:r>
    </w:p>
    <w:p w14:paraId="7FC75FE8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B747A3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Administrativni i tehnički kriteriji za prijavu</w:t>
      </w:r>
    </w:p>
    <w:p w14:paraId="7843F188" w14:textId="77777777" w:rsidR="00D22483" w:rsidRPr="00A475B7" w:rsidRDefault="00D22483" w:rsidP="00D22483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poslana na adresu Ministarstva u skladu sa rokovima navedenim u konkursu, što dokazuje poštanski pečat. Ukoliko je aplikacija poslana nakon roka, aplikacija se ne uzima u razmatranje;</w:t>
      </w:r>
    </w:p>
    <w:p w14:paraId="6195ECE2" w14:textId="77777777" w:rsidR="00D22483" w:rsidRPr="00A475B7" w:rsidRDefault="00D22483" w:rsidP="00D22483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je u potpunosti popunjena i sadrži svu obveznu dokumentaciju traženu javnim konkursom, u suprotnom aplikacija se ne uzima u razmatranje;</w:t>
      </w:r>
    </w:p>
    <w:p w14:paraId="4FAD8B51" w14:textId="77777777" w:rsidR="00D22483" w:rsidRPr="00A475B7" w:rsidRDefault="00D22483" w:rsidP="00D22483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Aplikacija mora biti popunjena na računaru, u suprotnom će se smatrati neurednom i neće se uzeti u razmatranje.</w:t>
      </w:r>
    </w:p>
    <w:p w14:paraId="4FC68DDF" w14:textId="77777777" w:rsidR="00D22483" w:rsidRPr="00A475B7" w:rsidRDefault="00D22483" w:rsidP="00D22483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Aplikant zadovoljava kriterije iz sekcije „Ko može aplicirati na javni konkurs“. Ukoliko je pravni status aplikanta drugačiji od navedenih koji mogu aplicirati, aplikacija neće biti razmatrana;</w:t>
      </w:r>
    </w:p>
    <w:p w14:paraId="0F3D8FFD" w14:textId="77777777" w:rsidR="00D22483" w:rsidRPr="00A475B7" w:rsidRDefault="00D22483" w:rsidP="00D22483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Ukoliko prijedlog projekta nije usklađen sa namjenom javnog konkursa, aplikacija neće biti razmatrana;</w:t>
      </w:r>
    </w:p>
    <w:p w14:paraId="47C98692" w14:textId="77777777" w:rsidR="00D22483" w:rsidRPr="00A475B7" w:rsidRDefault="00D22483" w:rsidP="00D22483">
      <w:pPr>
        <w:numPr>
          <w:ilvl w:val="0"/>
          <w:numId w:val="27"/>
        </w:numPr>
        <w:suppressAutoHyphens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Administrativnim troškovima smatraju se fiksni troškovi uredske organizacije/ ustanove te finansiranje ili su-finansiranje administrativnog osoblja.</w:t>
      </w:r>
    </w:p>
    <w:p w14:paraId="193C6895" w14:textId="77777777" w:rsidR="00D22483" w:rsidRPr="00A475B7" w:rsidRDefault="00D22483" w:rsidP="00D22483">
      <w:pPr>
        <w:suppressAutoHyphens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D84D1EE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lastRenderedPageBreak/>
        <w:t>Kriterij</w:t>
      </w:r>
      <w:r w:rsidRPr="00A475B7">
        <w:rPr>
          <w:rFonts w:ascii="Times New Roman" w:eastAsia="Times New Roman" w:hAnsi="Times New Roman" w:cs="Times New Roman"/>
          <w:b/>
          <w:sz w:val="24"/>
          <w:szCs w:val="24"/>
          <w:lang w:val="sr-Cyrl-BA"/>
        </w:rPr>
        <w:t>i</w:t>
      </w:r>
      <w:r w:rsidRPr="00A475B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kvaliteta</w:t>
      </w:r>
    </w:p>
    <w:p w14:paraId="2B765AF9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Evaluacija kvaliteta aplikacija, uključujući i predloženog budžeta, kapaciteta aplikanta i partnera, će se provesti sukladno Evaluaci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sr-Cyrl-BA"/>
        </w:rPr>
        <w:t>onom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tabelom navedenom ispod. Evaluaci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sr-Cyrl-BA"/>
        </w:rPr>
        <w:t>oni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kriteriji su podijeljeni u sekcije. Svaki projekt će pod svakom sekcijom biti ocijenjen.</w:t>
      </w:r>
    </w:p>
    <w:p w14:paraId="768CCF2E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2F517EB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FA33DC1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484F579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BC9ED10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C984AF1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97FC802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28C101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8119C1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7C5EB84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EE8D7BC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A90449" w14:textId="77777777" w:rsidR="00D22483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0165F2E" w14:textId="77777777" w:rsidR="00D22483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154E2874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Evaluaciona tabela</w:t>
      </w:r>
    </w:p>
    <w:p w14:paraId="72729B37" w14:textId="77777777" w:rsidR="00D22483" w:rsidRPr="00A475B7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Aplikant:__________________________________________________</w:t>
      </w:r>
    </w:p>
    <w:p w14:paraId="31B98C36" w14:textId="77777777" w:rsidR="00D22483" w:rsidRPr="00A475B7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Naziv projekta:_____________________________________________</w:t>
      </w:r>
    </w:p>
    <w:p w14:paraId="3644B794" w14:textId="77777777" w:rsidR="00D22483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Datum:___________________________________________________</w:t>
      </w:r>
    </w:p>
    <w:p w14:paraId="054378F1" w14:textId="77777777" w:rsidR="00D22483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88376AB" w14:textId="77777777" w:rsidR="00D22483" w:rsidRPr="00A475B7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418"/>
        <w:gridCol w:w="850"/>
        <w:gridCol w:w="704"/>
        <w:gridCol w:w="710"/>
        <w:gridCol w:w="710"/>
        <w:gridCol w:w="710"/>
        <w:gridCol w:w="710"/>
        <w:gridCol w:w="851"/>
        <w:gridCol w:w="1134"/>
      </w:tblGrid>
      <w:tr w:rsidR="00D22483" w:rsidRPr="00A475B7" w14:paraId="49DA49D6" w14:textId="77777777" w:rsidTr="003021ED">
        <w:tc>
          <w:tcPr>
            <w:tcW w:w="1809" w:type="dxa"/>
            <w:vMerge w:val="restart"/>
            <w:shd w:val="clear" w:color="auto" w:fill="auto"/>
          </w:tcPr>
          <w:p w14:paraId="366C2BAE" w14:textId="77777777" w:rsidR="00D22483" w:rsidRPr="00A475B7" w:rsidRDefault="00D22483" w:rsidP="003021E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Sekcija</w:t>
            </w:r>
          </w:p>
        </w:tc>
        <w:tc>
          <w:tcPr>
            <w:tcW w:w="1418" w:type="dxa"/>
            <w:vMerge w:val="restart"/>
          </w:tcPr>
          <w:p w14:paraId="6ED47678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Maksimalni broj bodova</w:t>
            </w:r>
          </w:p>
          <w:p w14:paraId="67D1C5A3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100</w:t>
            </w:r>
          </w:p>
          <w:p w14:paraId="7597FBB7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(minimalni broj</w:t>
            </w:r>
          </w:p>
          <w:p w14:paraId="62A0A532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bodova je 0)</w:t>
            </w:r>
          </w:p>
        </w:tc>
        <w:tc>
          <w:tcPr>
            <w:tcW w:w="5245" w:type="dxa"/>
            <w:gridSpan w:val="7"/>
          </w:tcPr>
          <w:p w14:paraId="47EE69F9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Bodovi</w:t>
            </w:r>
          </w:p>
          <w:p w14:paraId="20644422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članova Komisije</w:t>
            </w:r>
          </w:p>
        </w:tc>
        <w:tc>
          <w:tcPr>
            <w:tcW w:w="1134" w:type="dxa"/>
            <w:vMerge w:val="restart"/>
          </w:tcPr>
          <w:p w14:paraId="41969B8D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Ukupan broj bodova</w:t>
            </w:r>
          </w:p>
        </w:tc>
      </w:tr>
      <w:tr w:rsidR="00D22483" w:rsidRPr="001331F5" w14:paraId="3A19B082" w14:textId="77777777" w:rsidTr="003021ED">
        <w:tc>
          <w:tcPr>
            <w:tcW w:w="1809" w:type="dxa"/>
            <w:vMerge/>
            <w:shd w:val="clear" w:color="auto" w:fill="auto"/>
          </w:tcPr>
          <w:p w14:paraId="564F79DF" w14:textId="77777777" w:rsidR="00D22483" w:rsidRPr="00A475B7" w:rsidRDefault="00D22483" w:rsidP="003021ED">
            <w:pPr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vMerge/>
          </w:tcPr>
          <w:p w14:paraId="420345C4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</w:tcPr>
          <w:p w14:paraId="12983D4F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1</w:t>
            </w:r>
          </w:p>
        </w:tc>
        <w:tc>
          <w:tcPr>
            <w:tcW w:w="704" w:type="dxa"/>
          </w:tcPr>
          <w:p w14:paraId="7574AFA7" w14:textId="77777777" w:rsidR="00D22483" w:rsidRPr="001331F5" w:rsidRDefault="00D22483" w:rsidP="003021E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1331F5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Član 2</w:t>
            </w:r>
          </w:p>
        </w:tc>
        <w:tc>
          <w:tcPr>
            <w:tcW w:w="710" w:type="dxa"/>
          </w:tcPr>
          <w:p w14:paraId="18837D1A" w14:textId="77777777" w:rsidR="00D22483" w:rsidRPr="00A475B7" w:rsidRDefault="00D22483" w:rsidP="003021E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3</w:t>
            </w:r>
          </w:p>
        </w:tc>
        <w:tc>
          <w:tcPr>
            <w:tcW w:w="710" w:type="dxa"/>
          </w:tcPr>
          <w:p w14:paraId="0763036C" w14:textId="77777777" w:rsidR="00D22483" w:rsidRPr="00A475B7" w:rsidRDefault="00D22483" w:rsidP="003021E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4</w:t>
            </w:r>
          </w:p>
        </w:tc>
        <w:tc>
          <w:tcPr>
            <w:tcW w:w="710" w:type="dxa"/>
          </w:tcPr>
          <w:p w14:paraId="7C8709D1" w14:textId="77777777" w:rsidR="00D22483" w:rsidRPr="00A475B7" w:rsidRDefault="00D22483" w:rsidP="003021E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5</w:t>
            </w:r>
          </w:p>
        </w:tc>
        <w:tc>
          <w:tcPr>
            <w:tcW w:w="710" w:type="dxa"/>
          </w:tcPr>
          <w:p w14:paraId="639090FB" w14:textId="77777777" w:rsidR="00D22483" w:rsidRPr="00A475B7" w:rsidRDefault="00D22483" w:rsidP="003021E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6</w:t>
            </w:r>
          </w:p>
        </w:tc>
        <w:tc>
          <w:tcPr>
            <w:tcW w:w="851" w:type="dxa"/>
          </w:tcPr>
          <w:p w14:paraId="3C16E957" w14:textId="77777777" w:rsidR="00D22483" w:rsidRPr="00A475B7" w:rsidRDefault="00D22483" w:rsidP="003021E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Član 7</w:t>
            </w:r>
          </w:p>
        </w:tc>
        <w:tc>
          <w:tcPr>
            <w:tcW w:w="1134" w:type="dxa"/>
            <w:vMerge/>
          </w:tcPr>
          <w:p w14:paraId="5602879F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A475B7" w14:paraId="535C2790" w14:textId="77777777" w:rsidTr="003021ED">
        <w:tc>
          <w:tcPr>
            <w:tcW w:w="1809" w:type="dxa"/>
            <w:shd w:val="clear" w:color="auto" w:fill="auto"/>
          </w:tcPr>
          <w:p w14:paraId="06954B97" w14:textId="77777777" w:rsidR="00D22483" w:rsidRPr="00931F9A" w:rsidRDefault="00D22483" w:rsidP="003021E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1. Mjere u kojem projekt doprinosi razvoju vrhunskog sporta</w:t>
            </w:r>
          </w:p>
        </w:tc>
        <w:tc>
          <w:tcPr>
            <w:tcW w:w="1418" w:type="dxa"/>
            <w:shd w:val="clear" w:color="auto" w:fill="F2F2F2"/>
          </w:tcPr>
          <w:p w14:paraId="28818399" w14:textId="77777777" w:rsidR="00D22483" w:rsidRPr="00931F9A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BA250B6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CFF1E92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1244B9AF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1941EC0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A6CA415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A47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710" w:type="dxa"/>
            <w:shd w:val="clear" w:color="auto" w:fill="F2F2F2"/>
          </w:tcPr>
          <w:p w14:paraId="14DFAF0B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644B04AC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2CFF25DC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A475B7" w14:paraId="1004943D" w14:textId="77777777" w:rsidTr="003021ED">
        <w:tc>
          <w:tcPr>
            <w:tcW w:w="1809" w:type="dxa"/>
            <w:shd w:val="clear" w:color="auto" w:fill="auto"/>
          </w:tcPr>
          <w:p w14:paraId="11669376" w14:textId="77777777" w:rsidR="00D22483" w:rsidRPr="00931F9A" w:rsidRDefault="00D22483" w:rsidP="003021E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2. Značaj projekta</w:t>
            </w:r>
          </w:p>
        </w:tc>
        <w:tc>
          <w:tcPr>
            <w:tcW w:w="1418" w:type="dxa"/>
            <w:shd w:val="clear" w:color="auto" w:fill="F2F2F2"/>
          </w:tcPr>
          <w:p w14:paraId="2733C8AC" w14:textId="77777777" w:rsidR="00D22483" w:rsidRPr="00931F9A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08A627CF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951E1F3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0556187F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2F68538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661A150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A767072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2CC4C551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3D290AA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A475B7" w14:paraId="3705E56D" w14:textId="77777777" w:rsidTr="003021ED">
        <w:tc>
          <w:tcPr>
            <w:tcW w:w="1809" w:type="dxa"/>
            <w:shd w:val="clear" w:color="auto" w:fill="auto"/>
          </w:tcPr>
          <w:p w14:paraId="1AB7B0C5" w14:textId="77777777" w:rsidR="00D22483" w:rsidRPr="00931F9A" w:rsidRDefault="00D22483" w:rsidP="003021E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3.  Broj učesnika uključenih u projekat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 xml:space="preserve"> i </w:t>
            </w:r>
            <w:r w:rsidRPr="00C26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rodna zastupljenost</w:t>
            </w:r>
          </w:p>
        </w:tc>
        <w:tc>
          <w:tcPr>
            <w:tcW w:w="1418" w:type="dxa"/>
            <w:shd w:val="clear" w:color="auto" w:fill="F2F2F2"/>
          </w:tcPr>
          <w:p w14:paraId="1405296B" w14:textId="77777777" w:rsidR="00D22483" w:rsidRPr="00931F9A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2512BC06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AC3F6F6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AE631D5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C127286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AC056B8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4FCBBB17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55D550EC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738E5954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A475B7" w14:paraId="76CF56AD" w14:textId="77777777" w:rsidTr="003021ED">
        <w:tc>
          <w:tcPr>
            <w:tcW w:w="1809" w:type="dxa"/>
            <w:shd w:val="clear" w:color="auto" w:fill="auto"/>
          </w:tcPr>
          <w:p w14:paraId="783F4E73" w14:textId="77777777" w:rsidR="00D22483" w:rsidRPr="00931F9A" w:rsidRDefault="00D22483" w:rsidP="003021E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4. Ostvareni sportski rezultati u predhodnom periodu</w:t>
            </w:r>
          </w:p>
        </w:tc>
        <w:tc>
          <w:tcPr>
            <w:tcW w:w="1418" w:type="dxa"/>
            <w:shd w:val="clear" w:color="auto" w:fill="F2F2F2"/>
          </w:tcPr>
          <w:p w14:paraId="2FB19966" w14:textId="77777777" w:rsidR="00D22483" w:rsidRPr="00931F9A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4B56AF34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578C2CDD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37A2055C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DB4638D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6C5BFCD9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20000EDD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3D46FBD8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673852DA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A475B7" w14:paraId="2249515F" w14:textId="77777777" w:rsidTr="003021ED">
        <w:tc>
          <w:tcPr>
            <w:tcW w:w="1809" w:type="dxa"/>
            <w:shd w:val="clear" w:color="auto" w:fill="auto"/>
          </w:tcPr>
          <w:p w14:paraId="0B3D10C1" w14:textId="77777777" w:rsidR="00D22483" w:rsidRPr="00931F9A" w:rsidRDefault="00D22483" w:rsidP="003021ED">
            <w:pPr>
              <w:spacing w:after="120" w:line="240" w:lineRule="auto"/>
              <w:ind w:lef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3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  <w:t>5. Broj članica koje podnosilac zahtjeva okuplja</w:t>
            </w:r>
          </w:p>
        </w:tc>
        <w:tc>
          <w:tcPr>
            <w:tcW w:w="1418" w:type="dxa"/>
            <w:shd w:val="clear" w:color="auto" w:fill="F2F2F2"/>
          </w:tcPr>
          <w:p w14:paraId="40B870CA" w14:textId="77777777" w:rsidR="00D22483" w:rsidRPr="00931F9A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shd w:val="clear" w:color="auto" w:fill="F2F2F2"/>
          </w:tcPr>
          <w:p w14:paraId="7ECBC374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04" w:type="dxa"/>
            <w:shd w:val="clear" w:color="auto" w:fill="F2F2F2"/>
          </w:tcPr>
          <w:p w14:paraId="6A1643AE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32F64DE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7C3D7FBF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E5AC031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710" w:type="dxa"/>
            <w:shd w:val="clear" w:color="auto" w:fill="F2F2F2"/>
          </w:tcPr>
          <w:p w14:paraId="5A8BF0BD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shd w:val="clear" w:color="auto" w:fill="F2F2F2"/>
          </w:tcPr>
          <w:p w14:paraId="459F73CD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shd w:val="clear" w:color="auto" w:fill="F2F2F2"/>
          </w:tcPr>
          <w:p w14:paraId="112A63F4" w14:textId="77777777" w:rsidR="00D22483" w:rsidRPr="00A475B7" w:rsidRDefault="00D22483" w:rsidP="003021ED">
            <w:pPr>
              <w:spacing w:after="12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1C37928" w14:textId="77777777" w:rsidR="00D22483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730BF6F4" w14:textId="77777777" w:rsidR="00D22483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2D0DDF8F" w14:textId="77777777" w:rsidR="00D22483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0846409A" w14:textId="77777777" w:rsidR="00D22483" w:rsidRPr="00A475B7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16"/>
          <w:szCs w:val="16"/>
          <w:lang w:val="hr-HR"/>
        </w:rPr>
      </w:pPr>
    </w:p>
    <w:p w14:paraId="0A290AA6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38A2658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Evaluacionu tabelu, pojedinačno za svaku aplikaciju, svojim potpisom ovjerava svaki član Komisije:</w:t>
      </w:r>
    </w:p>
    <w:p w14:paraId="45EDE5F8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29C396D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1  ___________________________</w:t>
      </w:r>
    </w:p>
    <w:p w14:paraId="4E53FEBC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2 ____________________________</w:t>
      </w:r>
    </w:p>
    <w:p w14:paraId="076060F8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3  ___________________________</w:t>
      </w:r>
    </w:p>
    <w:p w14:paraId="1774C870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4 ____________________________</w:t>
      </w:r>
    </w:p>
    <w:p w14:paraId="763A28F5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5  ___________________________</w:t>
      </w:r>
    </w:p>
    <w:p w14:paraId="304228A7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6 ____________________________</w:t>
      </w:r>
    </w:p>
    <w:p w14:paraId="751E6D00" w14:textId="77777777" w:rsidR="00D22483" w:rsidRPr="00A475B7" w:rsidRDefault="00D22483" w:rsidP="00D22483">
      <w:pPr>
        <w:spacing w:after="0" w:line="36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Član 7  ___________________________</w:t>
      </w:r>
    </w:p>
    <w:p w14:paraId="2B488D24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Svaku aplikaciju boduju svi članovi </w:t>
      </w:r>
      <w:r w:rsidRPr="00A475B7"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jedinstvenom Evaluacionom obrascu iz kojeg su vidljive ocjene svih članova Komisije. Najmanji i najveći broj bodova se odbacuje. Preostali bodovi se saberu i dijele sa </w:t>
      </w:r>
      <w:r w:rsidRPr="00A475B7">
        <w:rPr>
          <w:rFonts w:ascii="Times New Roman" w:eastAsia="Times New Roman" w:hAnsi="Times New Roman" w:cs="Times New Roman"/>
          <w:sz w:val="24"/>
          <w:szCs w:val="24"/>
        </w:rPr>
        <w:t>pet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i daju rezultat - ukupan broj bodova. Na osnovu ukupnog broja bodova formira se rang lista. U skladu s rang listom i prihvatljivim troškovima u okviru budžeta aplikanta, Komisija predlaže iznos sredstava za dodjelu vodeći računa da se za dodijeljena sredstva mogu realizirati aktivnosti, postići određeni rezultati i ostvariti postavljeni cilj.</w:t>
      </w:r>
    </w:p>
    <w:p w14:paraId="195B6689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Ukoliko je ukupni broj bodova manji od </w:t>
      </w:r>
      <w:r w:rsidRPr="00A475B7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55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>, aplikacija neće biti finansijski podržana.</w:t>
      </w:r>
    </w:p>
    <w:p w14:paraId="6279620B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evaluacije, biće kreirana lista aplikacija sa 55 i više bodova sa pripadajućim brojem bodova (silaznim redoslijedom), ukupnim odobrenim budžetom i silaznim kumulativnim iznosom budžeta. </w:t>
      </w:r>
    </w:p>
    <w:p w14:paraId="65B33CC0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U zavisnosti od dostupnih sredstava, odabrat će se oni projekti za budžetsku podršku sa te liste, kod kojih je silazni kumulativni iznos budžeta manji od dostupnih sredstava.</w:t>
      </w:r>
    </w:p>
    <w:p w14:paraId="282E7C26" w14:textId="77777777" w:rsidR="00D22483" w:rsidRPr="00A475B7" w:rsidRDefault="00D22483" w:rsidP="00D224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5D94F3" w14:textId="77777777" w:rsidR="00D22483" w:rsidRPr="00A475B7" w:rsidRDefault="00D22483" w:rsidP="00D224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Nakon donošenja odluke o dodjeli sredstava, Odluka se </w:t>
      </w:r>
      <w:r w:rsidRPr="00A475B7">
        <w:rPr>
          <w:rFonts w:ascii="Times New Roman" w:eastAsia="Calibri" w:hAnsi="Times New Roman" w:cs="Times New Roman"/>
          <w:sz w:val="24"/>
          <w:szCs w:val="24"/>
        </w:rPr>
        <w:t>objavljuje se na web stranici Ministarstva civilnih poslova Bosne i Hercegovine i Službenom glasniku BiH, te će</w:t>
      </w:r>
      <w:r>
        <w:rPr>
          <w:rFonts w:ascii="Times New Roman" w:eastAsia="Calibri" w:hAnsi="Times New Roman" w:cs="Times New Roman"/>
          <w:sz w:val="24"/>
          <w:szCs w:val="24"/>
        </w:rPr>
        <w:t xml:space="preserve"> sportskim</w:t>
      </w:r>
      <w:r w:rsidRPr="00A475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organizacijama </w:t>
      </w:r>
      <w:r w:rsidRPr="00A475B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čiji je projekat odobren biti ponuđen ugovor.</w:t>
      </w:r>
    </w:p>
    <w:bookmarkEnd w:id="1"/>
    <w:bookmarkEnd w:id="2"/>
    <w:p w14:paraId="1327EB46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7D798A5B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3ABDD286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1F423620" w14:textId="77777777" w:rsidR="00D22483" w:rsidRPr="00A475B7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s-Latn-BA"/>
        </w:rPr>
      </w:pPr>
    </w:p>
    <w:p w14:paraId="4A231C20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3FFAE1CC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hr-BA"/>
        </w:rPr>
      </w:pPr>
    </w:p>
    <w:p w14:paraId="16B537B6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1270A79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C99721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DB7984A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75A3DC8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2C00CE8A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6005668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45FF9831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hr-BA"/>
        </w:rPr>
      </w:pPr>
    </w:p>
    <w:p w14:paraId="797E636B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0B8F4FD" w14:textId="77777777" w:rsidR="00D22483" w:rsidRPr="009D19B8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529B3DCA" w14:textId="77777777" w:rsidR="00D22483" w:rsidRPr="00C1411D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1411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D</w:t>
      </w:r>
      <w:r w:rsidRPr="00C1411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)</w:t>
      </w:r>
    </w:p>
    <w:p w14:paraId="289E4AD9" w14:textId="77777777" w:rsidR="00D22483" w:rsidRPr="00C1411D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FINANSIJSKI IZVJEŠTAJ PRIMAOCA</w:t>
      </w:r>
      <w:r w:rsidRPr="00C1411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</w:t>
      </w:r>
    </w:p>
    <w:p w14:paraId="5BAA2B51" w14:textId="77777777" w:rsidR="00D22483" w:rsidRPr="00C1411D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Obrazac za finanansijski izvještaj primaoca</w:t>
      </w:r>
      <w:r w:rsidRPr="00C1411D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sredstava popunite na računaru, u suprotnom  će se smatrati neurednim i neće se razmatrati</w:t>
      </w:r>
    </w:p>
    <w:p w14:paraId="2A4C9D04" w14:textId="77777777" w:rsidR="00D22483" w:rsidRPr="00C1411D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8306D15" w14:textId="77777777" w:rsidR="00D22483" w:rsidRPr="00C1411D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sz w:val="24"/>
          <w:szCs w:val="24"/>
        </w:rPr>
        <w:t>Naziv projekta:</w:t>
      </w:r>
    </w:p>
    <w:p w14:paraId="54D5952C" w14:textId="77777777" w:rsidR="00D22483" w:rsidRPr="00C1411D" w:rsidRDefault="00D22483" w:rsidP="00D22483">
      <w:pPr>
        <w:tabs>
          <w:tab w:val="left" w:pos="426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sz w:val="24"/>
          <w:szCs w:val="24"/>
        </w:rPr>
        <w:t>Razdoblje:</w:t>
      </w:r>
    </w:p>
    <w:p w14:paraId="20C88AF5" w14:textId="77777777" w:rsidR="00D22483" w:rsidRPr="00C1411D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7A7E7" w14:textId="77777777" w:rsidR="00D22483" w:rsidRPr="00C1411D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>PROGRAMSKI TROŠKOVI</w:t>
      </w:r>
    </w:p>
    <w:tbl>
      <w:tblPr>
        <w:tblW w:w="894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16"/>
        <w:gridCol w:w="1843"/>
        <w:gridCol w:w="4394"/>
      </w:tblGrid>
      <w:tr w:rsidR="00D22483" w:rsidRPr="00C1411D" w14:paraId="50984C3E" w14:textId="77777777" w:rsidTr="003021E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7412D0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A690C6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Budžetska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B0EBC3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budžet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57652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46D0FEB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5AC848A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D22483" w:rsidRPr="00C1411D" w14:paraId="0219FAAC" w14:textId="77777777" w:rsidTr="003021E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BFFC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221B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2D83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447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21987845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B258C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A04836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A32AF8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583EFE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18E0BC04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ABDB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DF13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BF16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899C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4CBF144E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9B2E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274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DDC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EA1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431E15EC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CFE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830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E2AB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9F2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04EE1796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3BE38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893FE3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8B835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3A0C1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62DFB9AD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916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7352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EED3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0F8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3D507AB5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1EA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43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0450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3F4B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5FEC9B80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0444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7249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95E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EC1C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2B1DF776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3165DC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5C18AB2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96AEDC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630D9B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70B6530A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B2E8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CD0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47E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CC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69CA21B7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990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494A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04CE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2725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6ABEC97D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C51B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59A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5D4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C32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2444165D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444AE0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9D538C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3F01C4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D78F46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013F5ACF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AC1A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212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524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F118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748B04D1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B5B9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7A8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6EF4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0C2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3EA14AAC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CA6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8A4A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0D8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BDC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5A7231E3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4CBA833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A48FA4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B61DB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19F61A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5C4BC3EE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B2B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3FA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628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7D17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77588B43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86B7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4EB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86DB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5D7E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26A4C85F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7B1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A44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14D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8DFF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1520A964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AA79C7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B2B0ED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Aktivnost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DE47CF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9AA7B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7654AFBC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249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793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33F8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AE6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35A5A5DA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A4FA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D10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6DAF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7B3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4AD03EA9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70D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B1D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547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F3C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1D7C7F68" w14:textId="77777777" w:rsidTr="003021ED">
        <w:trPr>
          <w:trHeight w:val="1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200AEAA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397E5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B157A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4C30752C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A0C0241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TROŠKOVI PODRŠKE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PROGRAMU</w:t>
      </w:r>
    </w:p>
    <w:tbl>
      <w:tblPr>
        <w:tblW w:w="8954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394"/>
      </w:tblGrid>
      <w:tr w:rsidR="00D22483" w:rsidRPr="00C1411D" w14:paraId="666B382D" w14:textId="77777777" w:rsidTr="003021E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9BF7FA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292310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Budžetska 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D6F5B7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 budžet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415BFF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0172A41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260D470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D22483" w:rsidRPr="00C1411D" w14:paraId="7CB99CA8" w14:textId="77777777" w:rsidTr="003021E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111E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8A4F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CD71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5299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398F63B8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7BBDA8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CBA824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Finansijsko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administrativno osoblje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A24713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3178D2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68A83661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14D0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004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6919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453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000D457D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B1A8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681F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4CC6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265E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7BFC57A1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82F80B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716997B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Troškovi podrške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EE278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D7065C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24500601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AB66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3302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Iznajmljivanje prostora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399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EFA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67253C37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3258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E19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Režije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43C6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6B2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7ED2DD12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03E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6099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Komunikacije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7FF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8D57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41A827FD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F25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2A0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Uredski materijal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A868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209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0D941B70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2DF89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687AD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Bankarski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C9E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2C0F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22293096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3EF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2.6.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D10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Troškovi neovisne revizije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26A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728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0D214701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9CE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5C69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E220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AE9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22AE8831" w14:textId="77777777" w:rsidTr="003021ED">
        <w:trPr>
          <w:trHeight w:val="22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AAE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734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35D3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CC3A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421964C8" w14:textId="77777777" w:rsidTr="003021E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CAB7F58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 za programske troškove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A4107A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CF130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33C2ECF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DCB975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PREGLED BUDŽETA</w:t>
      </w:r>
    </w:p>
    <w:tbl>
      <w:tblPr>
        <w:tblW w:w="909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124"/>
        <w:gridCol w:w="1843"/>
        <w:gridCol w:w="4536"/>
      </w:tblGrid>
      <w:tr w:rsidR="00D22483" w:rsidRPr="00C1411D" w14:paraId="6AC8C5DA" w14:textId="77777777" w:rsidTr="003021ED">
        <w:trPr>
          <w:trHeight w:val="45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CC37374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6130FA96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Budžetksa 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linija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2F0A375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Ukupan budžet</w:t>
            </w: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projekta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35F9DF3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Doprinos</w:t>
            </w:r>
          </w:p>
          <w:p w14:paraId="4DF44BCB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Ministar</w:t>
            </w:r>
          </w:p>
          <w:p w14:paraId="300C814A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stva</w:t>
            </w:r>
          </w:p>
        </w:tc>
      </w:tr>
      <w:tr w:rsidR="00D22483" w:rsidRPr="00C1411D" w14:paraId="4E6F244D" w14:textId="77777777" w:rsidTr="003021ED">
        <w:trPr>
          <w:trHeight w:val="458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3176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39AF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C2CC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5E1" w14:textId="77777777" w:rsidR="00D22483" w:rsidRPr="00C1411D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C1411D" w14:paraId="74EC6F03" w14:textId="77777777" w:rsidTr="003021E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D0767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>Programski troškovi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D7A9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3BD27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1DC81327" w14:textId="77777777" w:rsidTr="003021E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BAB05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 podrške</w:t>
            </w:r>
            <w:r w:rsidRPr="00C14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CAC1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1EC6E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C1411D" w14:paraId="3F4376DA" w14:textId="77777777" w:rsidTr="003021ED">
        <w:trPr>
          <w:trHeight w:val="163"/>
        </w:trPr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1F9374D2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C14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6F551DC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C526041" w14:textId="77777777" w:rsidR="00D22483" w:rsidRPr="00C1411D" w:rsidRDefault="00D22483" w:rsidP="003021ED">
            <w:pPr>
              <w:spacing w:after="120" w:line="240" w:lineRule="auto"/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A336FDA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256ABD4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AAF3F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________________                  M.P.                            __________________________</w:t>
      </w:r>
    </w:p>
    <w:p w14:paraId="3EF1C573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Mjesto i datum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Potpis podnosioca izvještaja</w:t>
      </w:r>
    </w:p>
    <w:p w14:paraId="5C30A424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1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Ovlaštena osoba</w:t>
      </w:r>
    </w:p>
    <w:p w14:paraId="5115F156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1D85E89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AF95FE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F1A2484" w14:textId="77777777" w:rsidR="00D22483" w:rsidRPr="00C1411D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F79D83" w14:textId="77777777" w:rsidR="00D22483" w:rsidRPr="00C1411D" w:rsidRDefault="00D22483" w:rsidP="00D22483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62A852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39E023D6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66CB9E9C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2C90A6A8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445648A8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3D2E35C4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30D166C9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6C610AE7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61EC309C" w14:textId="77777777" w:rsidR="00D22483" w:rsidRDefault="00D22483" w:rsidP="00D22483">
      <w:pPr>
        <w:rPr>
          <w:rFonts w:ascii="Times New Roman" w:hAnsi="Times New Roman" w:cs="Times New Roman"/>
          <w:sz w:val="24"/>
          <w:szCs w:val="24"/>
        </w:rPr>
      </w:pPr>
    </w:p>
    <w:p w14:paraId="3D11B1B4" w14:textId="77777777" w:rsidR="00D22483" w:rsidRPr="00C1411D" w:rsidRDefault="00D22483" w:rsidP="00D22483">
      <w:pPr>
        <w:spacing w:after="12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 PRILOGU DOSTAVITI FINANSIJSKU DOKUMENTACIJU H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>RONOLOŠKI POREDANU PO AKTIVNOSTIMA  KOJE SU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AVEDENE U OBRASCU ZA FINANSIJSKI IZVJEŠTAJ. FINANSIJSKA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IJA KOJA SE DOSTAVLJA U PRILOGU</w:t>
      </w:r>
      <w:r w:rsidRPr="00C1411D">
        <w:rPr>
          <w:rFonts w:ascii="Times New Roman" w:eastAsia="Times New Roman" w:hAnsi="Times New Roman" w:cs="Times New Roman"/>
          <w:b/>
          <w:sz w:val="24"/>
          <w:szCs w:val="24"/>
        </w:rPr>
        <w:t xml:space="preserve"> MORA BITI UREDNO SLOŽENA ZA SVAKU AKTIVNOST. </w:t>
      </w:r>
    </w:p>
    <w:p w14:paraId="6ADB28D8" w14:textId="77777777" w:rsidR="00D22483" w:rsidRPr="00C1411D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ADA3B" w14:textId="77777777" w:rsidR="00D22483" w:rsidRPr="00C1411D" w:rsidRDefault="00D22483" w:rsidP="00D22483">
      <w:pPr>
        <w:spacing w:after="12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C1411D">
        <w:rPr>
          <w:rFonts w:ascii="Times New Roman" w:eastAsia="Times New Roman" w:hAnsi="Times New Roman" w:cs="Times New Roman"/>
          <w:sz w:val="24"/>
          <w:szCs w:val="24"/>
          <w:lang w:val="hr-HR"/>
        </w:rPr>
        <w:t>Tabela računa (Sva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finansijksa</w:t>
      </w:r>
      <w:r w:rsidRPr="00C1411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dokumentac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ija koja se dostavlja u Prilogu treba da bude numerisana</w:t>
      </w:r>
      <w:r w:rsidRPr="00C1411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prema aktivnostima i uredno složena prema aktivnostima na koje se odnosi, te unesena u donju tabelu).</w:t>
      </w:r>
    </w:p>
    <w:tbl>
      <w:tblPr>
        <w:tblW w:w="88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2268"/>
        <w:gridCol w:w="851"/>
        <w:gridCol w:w="2694"/>
      </w:tblGrid>
      <w:tr w:rsidR="00D22483" w:rsidRPr="00C1411D" w14:paraId="1080E7F7" w14:textId="77777777" w:rsidTr="003021ED">
        <w:trPr>
          <w:trHeight w:val="312"/>
        </w:trPr>
        <w:tc>
          <w:tcPr>
            <w:tcW w:w="5275" w:type="dxa"/>
            <w:gridSpan w:val="2"/>
          </w:tcPr>
          <w:p w14:paraId="3F52FBB3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  <w:tc>
          <w:tcPr>
            <w:tcW w:w="851" w:type="dxa"/>
          </w:tcPr>
          <w:p w14:paraId="6D8EDC04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694" w:type="dxa"/>
          </w:tcPr>
          <w:p w14:paraId="1C9B6510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7FA11276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3C4F9758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1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Aktivnost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  <w:hideMark/>
          </w:tcPr>
          <w:p w14:paraId="546DCFAD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1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>Račun broj: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13C50F58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  <w:r w:rsidRPr="00C141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  <w:t xml:space="preserve">Iznos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000000"/>
          </w:tcPr>
          <w:p w14:paraId="09EA613D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7E11C0F5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26A3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D191A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C4C5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2F8EB90C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7FE7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6F00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21AD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05666AFE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DDAFA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6596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41140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513FFA24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423B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0A57E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BC0C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1674BC73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C127E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3654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70417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72CF4537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564E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1AF98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A6271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16AD7480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F49B7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B956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F980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61A25E2F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138A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6216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4AE60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745513FE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0B97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D6385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999E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5D333CC7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F00E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241CB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FA90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6C1583EE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8FAA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7196B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DB3D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75E809F0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33A53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352E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F3EF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044F4E24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2E9A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B1DF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8F61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  <w:tr w:rsidR="00D22483" w:rsidRPr="00C1411D" w14:paraId="7EA553C8" w14:textId="77777777" w:rsidTr="003021ED">
        <w:trPr>
          <w:trHeight w:val="31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55CA5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00E2B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5492" w14:textId="77777777" w:rsidR="00D22483" w:rsidRPr="00C1411D" w:rsidRDefault="00D22483" w:rsidP="003021ED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</w:tr>
    </w:tbl>
    <w:p w14:paraId="278C0B7B" w14:textId="77777777" w:rsidR="00D22483" w:rsidRPr="00C1411D" w:rsidRDefault="00D22483" w:rsidP="00D22483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A12FD8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3CB55A38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452EDA3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C735125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7EFCC47D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20AFDA0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3AB0B3AC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27E9B171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B48FB5D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49E00B48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331DA399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1319E147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62E41936" w14:textId="77777777" w:rsidR="00D22483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</w:pPr>
    </w:p>
    <w:p w14:paraId="63A82433" w14:textId="77777777" w:rsidR="00D22483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4481B4D5" w14:textId="77777777" w:rsidR="00D22483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3F033655" w14:textId="77777777" w:rsidR="00D22483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9482461" w14:textId="77777777" w:rsidR="00D22483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FA8A4B5" w14:textId="77777777" w:rsidR="00D22483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3C39D2D" w14:textId="77777777" w:rsidR="00D22483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6271B6FD" w14:textId="77777777" w:rsidR="00D22483" w:rsidRPr="00431D5F" w:rsidRDefault="00D22483" w:rsidP="00D22483">
      <w:pPr>
        <w:keepNext/>
        <w:spacing w:after="0" w:line="240" w:lineRule="auto"/>
        <w:ind w:left="5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hr-HR"/>
        </w:rPr>
        <w:t>IZVJEštaj</w:t>
      </w:r>
      <w:r w:rsidRPr="00431D5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O IMPLEMENTACIJI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(OBRAZAC E)</w:t>
      </w:r>
    </w:p>
    <w:p w14:paraId="3F85FA7A" w14:textId="77777777" w:rsidR="00D22483" w:rsidRPr="00431D5F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Obrazac za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narativni izvještaj</w:t>
      </w:r>
    </w:p>
    <w:p w14:paraId="11E6E9BF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Obrazac za narativni izvještaj primaoca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sredstava popunite na računaru, u suprotnom  će se smatrati neurednim i neće se uzeti u razmatranje.</w:t>
      </w:r>
    </w:p>
    <w:p w14:paraId="62A20C8A" w14:textId="77777777" w:rsidR="00D22483" w:rsidRPr="00431D5F" w:rsidRDefault="00D22483" w:rsidP="00D22483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DC80742" w14:textId="77777777" w:rsidR="00D22483" w:rsidRPr="00431D5F" w:rsidRDefault="00D22483" w:rsidP="00D22483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OPĆI PODACI</w:t>
      </w:r>
    </w:p>
    <w:p w14:paraId="7DCB7C37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3114248B" w14:textId="77777777" w:rsidTr="003021ED">
        <w:tc>
          <w:tcPr>
            <w:tcW w:w="3348" w:type="dxa"/>
            <w:shd w:val="clear" w:color="auto" w:fill="D9D9D9"/>
          </w:tcPr>
          <w:p w14:paraId="026932F6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Naziv javnog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poziva</w:t>
            </w:r>
          </w:p>
        </w:tc>
        <w:tc>
          <w:tcPr>
            <w:tcW w:w="5508" w:type="dxa"/>
          </w:tcPr>
          <w:p w14:paraId="18D4A6EA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431D5F" w14:paraId="5F7EF565" w14:textId="77777777" w:rsidTr="003021ED">
        <w:tc>
          <w:tcPr>
            <w:tcW w:w="3348" w:type="dxa"/>
            <w:shd w:val="clear" w:color="auto" w:fill="D9D9D9"/>
          </w:tcPr>
          <w:p w14:paraId="6CCAC88D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Izvještaj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podnesen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</w:t>
            </w:r>
          </w:p>
        </w:tc>
        <w:tc>
          <w:tcPr>
            <w:tcW w:w="5508" w:type="dxa"/>
          </w:tcPr>
          <w:p w14:paraId="3A7CC42E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249917FB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768F06D4" w14:textId="77777777" w:rsidTr="003021ED">
        <w:tc>
          <w:tcPr>
            <w:tcW w:w="3348" w:type="dxa"/>
            <w:shd w:val="clear" w:color="auto" w:fill="D9D9D9"/>
          </w:tcPr>
          <w:p w14:paraId="2039CE6E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Pa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rtnerske organizacije</w:t>
            </w:r>
          </w:p>
        </w:tc>
        <w:tc>
          <w:tcPr>
            <w:tcW w:w="5508" w:type="dxa"/>
          </w:tcPr>
          <w:p w14:paraId="64B1080F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805FBFB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1D57636C" w14:textId="77777777" w:rsidTr="003021ED">
        <w:tc>
          <w:tcPr>
            <w:tcW w:w="3348" w:type="dxa"/>
            <w:shd w:val="clear" w:color="auto" w:fill="D9D9D9"/>
          </w:tcPr>
          <w:p w14:paraId="48A0CDE2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N 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Na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ziv projekta</w:t>
            </w:r>
          </w:p>
        </w:tc>
        <w:tc>
          <w:tcPr>
            <w:tcW w:w="5508" w:type="dxa"/>
          </w:tcPr>
          <w:p w14:paraId="5C07410C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C8DD597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1AA57101" w14:textId="77777777" w:rsidTr="003021ED">
        <w:tc>
          <w:tcPr>
            <w:tcW w:w="3348" w:type="dxa"/>
            <w:shd w:val="clear" w:color="auto" w:fill="D9D9D9"/>
          </w:tcPr>
          <w:p w14:paraId="2847D3E7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Broj ugovora </w:t>
            </w:r>
          </w:p>
        </w:tc>
        <w:tc>
          <w:tcPr>
            <w:tcW w:w="5508" w:type="dxa"/>
          </w:tcPr>
          <w:p w14:paraId="66991AC9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7ED00F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78640C90" w14:textId="77777777" w:rsidTr="003021ED">
        <w:tc>
          <w:tcPr>
            <w:tcW w:w="3348" w:type="dxa"/>
            <w:shd w:val="clear" w:color="auto" w:fill="D9D9D9"/>
          </w:tcPr>
          <w:p w14:paraId="3A4BCAA5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Pr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Pr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ojektne lokacije</w:t>
            </w:r>
          </w:p>
        </w:tc>
        <w:tc>
          <w:tcPr>
            <w:tcW w:w="5508" w:type="dxa"/>
          </w:tcPr>
          <w:p w14:paraId="08A9E287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3142E102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5A7A345B" w14:textId="77777777" w:rsidTr="003021ED">
        <w:tc>
          <w:tcPr>
            <w:tcW w:w="3348" w:type="dxa"/>
            <w:shd w:val="clear" w:color="auto" w:fill="D9D9D9"/>
          </w:tcPr>
          <w:p w14:paraId="6DBEC465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budžet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5508" w:type="dxa"/>
          </w:tcPr>
          <w:p w14:paraId="4A813926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1D3760D3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4E3B7FE4" w14:textId="77777777" w:rsidTr="003021ED">
        <w:tc>
          <w:tcPr>
            <w:tcW w:w="3348" w:type="dxa"/>
            <w:shd w:val="clear" w:color="auto" w:fill="D9D9D9"/>
          </w:tcPr>
          <w:p w14:paraId="708A495A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Odobreni budžet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od strane ovog Ministarstva</w:t>
            </w:r>
          </w:p>
        </w:tc>
        <w:tc>
          <w:tcPr>
            <w:tcW w:w="5508" w:type="dxa"/>
          </w:tcPr>
          <w:p w14:paraId="042D0593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5BA61D1A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54526D59" w14:textId="77777777" w:rsidTr="003021ED">
        <w:tc>
          <w:tcPr>
            <w:tcW w:w="3348" w:type="dxa"/>
            <w:shd w:val="clear" w:color="auto" w:fill="D9D9D9"/>
          </w:tcPr>
          <w:p w14:paraId="0EB74F08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U  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Uk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upni iznos sufinans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iranja</w:t>
            </w:r>
          </w:p>
        </w:tc>
        <w:tc>
          <w:tcPr>
            <w:tcW w:w="5508" w:type="dxa"/>
          </w:tcPr>
          <w:p w14:paraId="295F9E8E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939DF46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05AFD526" w14:textId="77777777" w:rsidTr="003021ED">
        <w:tc>
          <w:tcPr>
            <w:tcW w:w="3348" w:type="dxa"/>
            <w:shd w:val="clear" w:color="auto" w:fill="D9D9D9"/>
          </w:tcPr>
          <w:p w14:paraId="3C376881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  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Tr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ajanje projekta</w:t>
            </w:r>
          </w:p>
        </w:tc>
        <w:tc>
          <w:tcPr>
            <w:tcW w:w="5508" w:type="dxa"/>
          </w:tcPr>
          <w:p w14:paraId="34B1023E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4590D75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0A38C93E" w14:textId="77777777" w:rsidTr="003021ED">
        <w:tc>
          <w:tcPr>
            <w:tcW w:w="3348" w:type="dxa"/>
            <w:shd w:val="clear" w:color="auto" w:fill="D9D9D9"/>
          </w:tcPr>
          <w:p w14:paraId="60A2EC57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Razd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oblje koje obuhvata ovaj izvještaj</w:t>
            </w:r>
          </w:p>
        </w:tc>
        <w:tc>
          <w:tcPr>
            <w:tcW w:w="5508" w:type="dxa"/>
          </w:tcPr>
          <w:p w14:paraId="6551B279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od 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do 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3F8CF79C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41F6ABC8" w14:textId="77777777" w:rsidTr="003021ED">
        <w:tc>
          <w:tcPr>
            <w:tcW w:w="3348" w:type="dxa"/>
            <w:shd w:val="clear" w:color="auto" w:fill="D9D9D9"/>
          </w:tcPr>
          <w:p w14:paraId="1E03FC55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Da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tum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 xml:space="preserve"> pod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n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ošenja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izvještaja</w:t>
            </w:r>
          </w:p>
        </w:tc>
        <w:tc>
          <w:tcPr>
            <w:tcW w:w="5508" w:type="dxa"/>
          </w:tcPr>
          <w:p w14:paraId="19F4087F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dd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mm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/</w:t>
            </w:r>
            <w:r w:rsidRPr="00431D5F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hr-HR"/>
              </w:rPr>
              <w:t>gggg</w:t>
            </w:r>
          </w:p>
        </w:tc>
      </w:tr>
    </w:tbl>
    <w:p w14:paraId="2F28E19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5508"/>
      </w:tblGrid>
      <w:tr w:rsidR="00D22483" w:rsidRPr="00431D5F" w14:paraId="031FC019" w14:textId="77777777" w:rsidTr="003021ED">
        <w:tc>
          <w:tcPr>
            <w:tcW w:w="3348" w:type="dxa"/>
            <w:shd w:val="clear" w:color="auto" w:fill="D9D9D9"/>
          </w:tcPr>
          <w:p w14:paraId="4E64023A" w14:textId="77777777" w:rsidR="00D22483" w:rsidRPr="00431D5F" w:rsidRDefault="00D22483" w:rsidP="003021ED">
            <w:pPr>
              <w:tabs>
                <w:tab w:val="num" w:pos="360"/>
              </w:tabs>
              <w:spacing w:after="120" w:line="240" w:lineRule="auto"/>
              <w:ind w:left="57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   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Od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govorna osoba</w:t>
            </w:r>
          </w:p>
        </w:tc>
        <w:tc>
          <w:tcPr>
            <w:tcW w:w="5508" w:type="dxa"/>
          </w:tcPr>
          <w:p w14:paraId="6DB63BC4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74193627" w14:textId="77777777" w:rsidR="00D22483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063F636B" w14:textId="77777777" w:rsidR="00D22483" w:rsidRPr="00431D5F" w:rsidRDefault="00D22483" w:rsidP="00D22483">
      <w:pPr>
        <w:keepNext/>
        <w:numPr>
          <w:ilvl w:val="0"/>
          <w:numId w:val="4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SAŽETAK I STATUS PROJEKTA</w:t>
      </w:r>
    </w:p>
    <w:p w14:paraId="48D5C3FB" w14:textId="77777777" w:rsidR="00D22483" w:rsidRPr="00431D5F" w:rsidRDefault="00D22483" w:rsidP="00D22483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II.1 Molimo vas nabrojte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ostvarene rezultate i realiz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</w:rPr>
        <w:t>irane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aktivnosti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iz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 projekta i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plana aktivnosti (dodajte redova koliko vam treba u ovisnosti od broja ciljeva i rezultata u projektu):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6905"/>
      </w:tblGrid>
      <w:tr w:rsidR="00D22483" w:rsidRPr="00431D5F" w14:paraId="10FFD15B" w14:textId="77777777" w:rsidTr="003021ED">
        <w:tc>
          <w:tcPr>
            <w:tcW w:w="1951" w:type="dxa"/>
            <w:shd w:val="clear" w:color="auto" w:fill="D9D9D9"/>
          </w:tcPr>
          <w:p w14:paraId="4BCC524B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Cilj</w:t>
            </w:r>
          </w:p>
        </w:tc>
        <w:tc>
          <w:tcPr>
            <w:tcW w:w="6905" w:type="dxa"/>
            <w:shd w:val="clear" w:color="auto" w:fill="D9D9D9"/>
          </w:tcPr>
          <w:p w14:paraId="787DE67A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1C325203" w14:textId="77777777" w:rsidTr="003021ED">
        <w:tc>
          <w:tcPr>
            <w:tcW w:w="1951" w:type="dxa"/>
            <w:shd w:val="clear" w:color="auto" w:fill="D9D9D9"/>
          </w:tcPr>
          <w:p w14:paraId="410F4D6D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  <w:t>Rezultat 1</w:t>
            </w:r>
          </w:p>
        </w:tc>
        <w:tc>
          <w:tcPr>
            <w:tcW w:w="6905" w:type="dxa"/>
            <w:shd w:val="clear" w:color="auto" w:fill="D9D9D9"/>
          </w:tcPr>
          <w:p w14:paraId="031A1F60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431D5F" w14:paraId="56610EC8" w14:textId="77777777" w:rsidTr="003021ED">
        <w:tc>
          <w:tcPr>
            <w:tcW w:w="1951" w:type="dxa"/>
          </w:tcPr>
          <w:p w14:paraId="5180F00B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5A85B441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4E09992E" w14:textId="77777777" w:rsidTr="003021ED">
        <w:tc>
          <w:tcPr>
            <w:tcW w:w="1951" w:type="dxa"/>
          </w:tcPr>
          <w:p w14:paraId="64810172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6905" w:type="dxa"/>
          </w:tcPr>
          <w:p w14:paraId="442156BE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05C77E6D" w14:textId="77777777" w:rsidTr="003021ED">
        <w:tc>
          <w:tcPr>
            <w:tcW w:w="1951" w:type="dxa"/>
          </w:tcPr>
          <w:p w14:paraId="6146519A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Cilj</w:t>
            </w:r>
          </w:p>
        </w:tc>
        <w:tc>
          <w:tcPr>
            <w:tcW w:w="6905" w:type="dxa"/>
          </w:tcPr>
          <w:p w14:paraId="61B55D41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4D460EF9" w14:textId="77777777" w:rsidTr="003021ED">
        <w:tc>
          <w:tcPr>
            <w:tcW w:w="1951" w:type="dxa"/>
            <w:shd w:val="clear" w:color="auto" w:fill="D9D9D9"/>
          </w:tcPr>
          <w:p w14:paraId="5149E015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Rezultat 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6905" w:type="dxa"/>
            <w:shd w:val="clear" w:color="auto" w:fill="D9D9D9"/>
          </w:tcPr>
          <w:p w14:paraId="1A266038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431D5F" w14:paraId="1759F15C" w14:textId="77777777" w:rsidTr="003021ED">
        <w:tc>
          <w:tcPr>
            <w:tcW w:w="1951" w:type="dxa"/>
            <w:shd w:val="clear" w:color="auto" w:fill="D9D9D9"/>
          </w:tcPr>
          <w:p w14:paraId="13B93D01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4465FAF9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431D5F" w14:paraId="3928CB8E" w14:textId="77777777" w:rsidTr="003021ED">
        <w:tc>
          <w:tcPr>
            <w:tcW w:w="1951" w:type="dxa"/>
            <w:shd w:val="clear" w:color="auto" w:fill="D9D9D9"/>
          </w:tcPr>
          <w:p w14:paraId="708D1429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5" w:type="dxa"/>
            <w:shd w:val="clear" w:color="auto" w:fill="D9D9D9"/>
          </w:tcPr>
          <w:p w14:paraId="6F4B5C82" w14:textId="77777777" w:rsidR="00D22483" w:rsidRPr="00431D5F" w:rsidRDefault="00D22483" w:rsidP="003021ED">
            <w:pPr>
              <w:tabs>
                <w:tab w:val="left" w:pos="6237"/>
              </w:tabs>
              <w:spacing w:before="6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</w:tbl>
    <w:p w14:paraId="6D15E8D1" w14:textId="77777777" w:rsidR="00D22483" w:rsidRPr="00431D5F" w:rsidRDefault="00D22483" w:rsidP="00D22483">
      <w:pPr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II.2 Postignuti napredak (sažeti opis provedenih aktivnosti,ne samo nabrojati nego opisati svaku aktivnost)</w:t>
      </w:r>
    </w:p>
    <w:p w14:paraId="7C9178C8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U toku izvještajnog perioda, realizovane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su sljedeće aktivnosti: </w:t>
      </w:r>
    </w:p>
    <w:p w14:paraId="73D38F5B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22483" w:rsidRPr="00431D5F" w14:paraId="27B0F7E8" w14:textId="77777777" w:rsidTr="003021ED">
        <w:tc>
          <w:tcPr>
            <w:tcW w:w="9242" w:type="dxa"/>
          </w:tcPr>
          <w:p w14:paraId="162F9C42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B8A4FBE" w14:textId="77777777" w:rsidR="00D22483" w:rsidRPr="00431D5F" w:rsidRDefault="00D22483" w:rsidP="00D2248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Naziv aktivnosti</w:t>
            </w:r>
          </w:p>
          <w:p w14:paraId="4421F59A" w14:textId="77777777" w:rsidR="00D22483" w:rsidRPr="00431D5F" w:rsidRDefault="00D22483" w:rsidP="00D2248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Opis </w:t>
            </w:r>
          </w:p>
          <w:p w14:paraId="65D7FD05" w14:textId="77777777" w:rsidR="00D22483" w:rsidRPr="00431D5F" w:rsidRDefault="00D22483" w:rsidP="00D2248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A128E1F" w14:textId="77777777" w:rsidR="00D22483" w:rsidRPr="00431D5F" w:rsidRDefault="00D22483" w:rsidP="00D2248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4E304EB" w14:textId="77777777" w:rsidR="00D22483" w:rsidRPr="00431D5F" w:rsidRDefault="00D22483" w:rsidP="003021ED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440740D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4B23494F" w14:textId="77777777" w:rsidR="00D22483" w:rsidRPr="00431D5F" w:rsidRDefault="00D22483" w:rsidP="00D22483">
      <w:pPr>
        <w:keepNext/>
        <w:tabs>
          <w:tab w:val="left" w:pos="6237"/>
        </w:tabs>
        <w:spacing w:before="60"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3C04739" w14:textId="77777777" w:rsidR="00D22483" w:rsidRPr="00431D5F" w:rsidRDefault="00D22483" w:rsidP="00D22483">
      <w:pPr>
        <w:keepNext/>
        <w:numPr>
          <w:ilvl w:val="0"/>
          <w:numId w:val="4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OSTVARENI REZULTATI</w:t>
      </w:r>
    </w:p>
    <w:p w14:paraId="22792249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III.1. </w:t>
      </w:r>
    </w:p>
    <w:p w14:paraId="1C25166D" w14:textId="77777777" w:rsidR="00D22483" w:rsidRPr="00931F9A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Nemojte nabrajati aktivnosti </w:t>
      </w:r>
      <w:r w:rsidRPr="00931F9A">
        <w:rPr>
          <w:rFonts w:ascii="Times New Roman" w:eastAsia="Times New Roman" w:hAnsi="Times New Roman" w:cs="Times New Roman"/>
          <w:sz w:val="24"/>
          <w:szCs w:val="24"/>
          <w:lang w:val="hr-HR"/>
        </w:rPr>
        <w:t>iz prethodne sekcije, nego njihov Učinak projekta na korisnike. Što se promijenilo nakon realizacije vašeg projekta.</w:t>
      </w:r>
    </w:p>
    <w:p w14:paraId="55DA0726" w14:textId="77777777" w:rsidR="00D22483" w:rsidRPr="00931F9A" w:rsidRDefault="00D22483" w:rsidP="00D22483">
      <w:pPr>
        <w:spacing w:before="240" w:after="0" w:line="240" w:lineRule="auto"/>
        <w:ind w:left="5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22483" w:rsidRPr="00931F9A" w14:paraId="14EB872D" w14:textId="77777777" w:rsidTr="003021ED">
        <w:tc>
          <w:tcPr>
            <w:tcW w:w="9180" w:type="dxa"/>
          </w:tcPr>
          <w:p w14:paraId="28511572" w14:textId="77777777" w:rsidR="00D22483" w:rsidRPr="00931F9A" w:rsidRDefault="00D22483" w:rsidP="003021ED">
            <w:pPr>
              <w:spacing w:before="240"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  <w:p w14:paraId="49B08BAF" w14:textId="77777777" w:rsidR="00D22483" w:rsidRPr="00931F9A" w:rsidRDefault="00D22483" w:rsidP="003021ED">
            <w:pPr>
              <w:spacing w:before="2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2AAD9195" w14:textId="77777777" w:rsidR="00D22483" w:rsidRPr="00931F9A" w:rsidRDefault="00D22483" w:rsidP="00D22483">
      <w:pPr>
        <w:keepNext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</w:pPr>
      <w:r w:rsidRPr="00931F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lastRenderedPageBreak/>
        <w:t xml:space="preserve">  </w:t>
      </w:r>
      <w:r w:rsidRPr="00931F9A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III.2. Dodatni nepredviđeni pozitivni efekti (ukoliko ih ima)</w:t>
      </w:r>
    </w:p>
    <w:p w14:paraId="5FB6B880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931F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Opišite dodatne postignute efekte na korisnika  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>kao npr. dodatna sredstva, dodatni korisnici, dodatna partnerstva, do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datni kapaciteti uspostavljeni 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>itd.</w:t>
      </w:r>
    </w:p>
    <w:p w14:paraId="7FD0E940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22483" w:rsidRPr="00431D5F" w14:paraId="08B6BD4E" w14:textId="77777777" w:rsidTr="003021ED">
        <w:tc>
          <w:tcPr>
            <w:tcW w:w="9180" w:type="dxa"/>
          </w:tcPr>
          <w:p w14:paraId="0C914BE4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3D19253F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588FD86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372F39E" w14:textId="77777777" w:rsidR="00D22483" w:rsidRDefault="00D22483" w:rsidP="00D22483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Latn-BA"/>
        </w:rPr>
      </w:pPr>
      <w:r w:rsidRPr="00431D5F">
        <w:rPr>
          <w:rFonts w:ascii="Times New Roman" w:eastAsia="Times New Roman" w:hAnsi="Times New Roman" w:cs="Times New Roman"/>
          <w:bCs/>
          <w:i/>
          <w:sz w:val="24"/>
          <w:szCs w:val="24"/>
          <w:lang w:val="hr-HR"/>
        </w:rPr>
        <w:t>III.3 Ukupni korisnici projekta</w:t>
      </w:r>
    </w:p>
    <w:p w14:paraId="7BF8CA7D" w14:textId="77777777" w:rsidR="00D22483" w:rsidRPr="00431D5F" w:rsidRDefault="00D22483" w:rsidP="00D22483">
      <w:pPr>
        <w:keepNext/>
        <w:spacing w:before="240" w:after="0" w:line="240" w:lineRule="auto"/>
        <w:ind w:left="5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sr-Latn-BA"/>
        </w:rPr>
      </w:pPr>
    </w:p>
    <w:p w14:paraId="127D124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Unesite predviđeni broj direktnih korisnika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i indirektnih korisnika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projekta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.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aktivnosti. </w:t>
      </w:r>
    </w:p>
    <w:p w14:paraId="6333D53C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Indirektni korisnici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 xml:space="preserve">treba da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osjete efekte projekta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,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ali preko osoba, događaja, situacija koje nisu upravljane od strane projekta ali 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su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baziran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  <w:t>e</w:t>
      </w:r>
      <w:r w:rsidRPr="00431D5F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 xml:space="preserve"> na projektnoj metodologiji,rezultatima i aktivnostima. </w:t>
      </w:r>
    </w:p>
    <w:p w14:paraId="568840A7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BA"/>
        </w:rPr>
      </w:pPr>
    </w:p>
    <w:p w14:paraId="4425290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9648" w:type="dxa"/>
        <w:tblBorders>
          <w:top w:val="single" w:sz="8" w:space="0" w:color="000000"/>
          <w:bottom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8"/>
        <w:gridCol w:w="1327"/>
        <w:gridCol w:w="1193"/>
        <w:gridCol w:w="1462"/>
        <w:gridCol w:w="1328"/>
      </w:tblGrid>
      <w:tr w:rsidR="00D22483" w:rsidRPr="00431D5F" w14:paraId="48A4668C" w14:textId="77777777" w:rsidTr="003021ED">
        <w:tc>
          <w:tcPr>
            <w:tcW w:w="4338" w:type="dxa"/>
            <w:tcBorders>
              <w:top w:val="single" w:sz="8" w:space="0" w:color="000000"/>
              <w:left w:val="nil"/>
              <w:bottom w:val="single" w:sz="8" w:space="0" w:color="000000"/>
              <w:right w:val="dashed" w:sz="4" w:space="0" w:color="auto"/>
            </w:tcBorders>
          </w:tcPr>
          <w:p w14:paraId="60A49E27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654347B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76E2542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Žena</w:t>
            </w: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27980EE6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Muškaraca</w:t>
            </w: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single" w:sz="8" w:space="0" w:color="000000"/>
              <w:right w:val="dashed" w:sz="4" w:space="0" w:color="auto"/>
            </w:tcBorders>
          </w:tcPr>
          <w:p w14:paraId="0F8050B2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  <w:t>% iz ugroženih grupa</w:t>
            </w:r>
          </w:p>
        </w:tc>
      </w:tr>
      <w:tr w:rsidR="00D22483" w:rsidRPr="00431D5F" w14:paraId="490C641A" w14:textId="77777777" w:rsidTr="003021ED">
        <w:tc>
          <w:tcPr>
            <w:tcW w:w="4338" w:type="dxa"/>
            <w:tcBorders>
              <w:left w:val="nil"/>
              <w:right w:val="dashed" w:sz="4" w:space="0" w:color="auto"/>
            </w:tcBorders>
            <w:shd w:val="clear" w:color="auto" w:fill="C0C0C0"/>
          </w:tcPr>
          <w:p w14:paraId="65FEF74D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BA"/>
              </w:rPr>
              <w:t>Izravni</w:t>
            </w:r>
            <w:r w:rsidRPr="0043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1623B24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083725A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3DC6A8DC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single" w:sz="8" w:space="0" w:color="000000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</w:tcPr>
          <w:p w14:paraId="0948CDD0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431D5F" w14:paraId="79673A7E" w14:textId="77777777" w:rsidTr="003021ED">
        <w:tc>
          <w:tcPr>
            <w:tcW w:w="4338" w:type="dxa"/>
            <w:tcBorders>
              <w:right w:val="dashed" w:sz="4" w:space="0" w:color="auto"/>
            </w:tcBorders>
          </w:tcPr>
          <w:p w14:paraId="7B69147B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BA"/>
              </w:rPr>
              <w:t>Neizravni</w:t>
            </w:r>
            <w:r w:rsidRPr="0043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 xml:space="preserve"> korisnici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943A720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BA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036F3498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C416703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14:paraId="5419B5FB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/>
              </w:rPr>
            </w:pPr>
          </w:p>
        </w:tc>
      </w:tr>
      <w:tr w:rsidR="00D22483" w:rsidRPr="00431D5F" w14:paraId="0864D115" w14:textId="77777777" w:rsidTr="003021ED">
        <w:tc>
          <w:tcPr>
            <w:tcW w:w="4338" w:type="dxa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14:paraId="083BEB96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BA"/>
              </w:rPr>
              <w:t>Ukupno</w:t>
            </w:r>
          </w:p>
        </w:tc>
        <w:tc>
          <w:tcPr>
            <w:tcW w:w="1327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C99E0C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193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C13A48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462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1E5A2D1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32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3EA6C" w14:textId="77777777" w:rsidR="00D22483" w:rsidRPr="00431D5F" w:rsidRDefault="00D22483" w:rsidP="003021ED">
            <w:pPr>
              <w:spacing w:after="10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EB5CDA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FA029EC" w14:textId="77777777" w:rsidR="00D22483" w:rsidRPr="00431D5F" w:rsidRDefault="00D22483" w:rsidP="00D22483">
      <w:pPr>
        <w:keepNext/>
        <w:numPr>
          <w:ilvl w:val="0"/>
          <w:numId w:val="4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BUDŽET</w:t>
      </w:r>
    </w:p>
    <w:p w14:paraId="7E750A2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B1454C9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IV.1 Unesite dol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>e navedene vrijednosti u konvertibilnim markama</w:t>
      </w:r>
    </w:p>
    <w:p w14:paraId="0605875A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8"/>
        <w:gridCol w:w="66"/>
        <w:gridCol w:w="4704"/>
        <w:gridCol w:w="2250"/>
      </w:tblGrid>
      <w:tr w:rsidR="00D22483" w:rsidRPr="00431D5F" w14:paraId="0CCDDA2C" w14:textId="77777777" w:rsidTr="003021ED">
        <w:tc>
          <w:tcPr>
            <w:tcW w:w="468" w:type="dxa"/>
            <w:tcBorders>
              <w:right w:val="single" w:sz="6" w:space="0" w:color="808080"/>
            </w:tcBorders>
          </w:tcPr>
          <w:p w14:paraId="1D264391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5FFACA2C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Ukupni odobreni budžet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D22D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0331437B" w14:textId="77777777" w:rsidTr="003021ED">
        <w:tc>
          <w:tcPr>
            <w:tcW w:w="534" w:type="dxa"/>
            <w:gridSpan w:val="2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50378AF2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</w:t>
            </w:r>
          </w:p>
        </w:tc>
        <w:tc>
          <w:tcPr>
            <w:tcW w:w="4704" w:type="dxa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7DDA5242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</w:rPr>
              <w:t>Ukupan iznos uplaćenih sredstava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3B92A0D8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004DC7FD" w14:textId="77777777" w:rsidTr="003021ED">
        <w:tc>
          <w:tcPr>
            <w:tcW w:w="468" w:type="dxa"/>
            <w:tcBorders>
              <w:right w:val="single" w:sz="6" w:space="0" w:color="808080"/>
            </w:tcBorders>
          </w:tcPr>
          <w:p w14:paraId="13F68454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  <w:t>3</w:t>
            </w: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733F384C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Ukupan iznos potrošenih sredstava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BC7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3D966521" w14:textId="77777777" w:rsidTr="003021ED">
        <w:tc>
          <w:tcPr>
            <w:tcW w:w="468" w:type="dxa"/>
            <w:tcBorders>
              <w:top w:val="single" w:sz="6" w:space="0" w:color="808080"/>
              <w:bottom w:val="single" w:sz="6" w:space="0" w:color="FFFFFF"/>
              <w:right w:val="single" w:sz="6" w:space="0" w:color="808080"/>
            </w:tcBorders>
          </w:tcPr>
          <w:p w14:paraId="42FDEE75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gridSpan w:val="2"/>
            <w:tcBorders>
              <w:top w:val="single" w:sz="6" w:space="0" w:color="808080"/>
              <w:bottom w:val="single" w:sz="6" w:space="0" w:color="FFFFFF"/>
              <w:right w:val="single" w:sz="4" w:space="0" w:color="auto"/>
            </w:tcBorders>
          </w:tcPr>
          <w:p w14:paraId="22B1C52A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6" w:space="0" w:color="FFFFFF"/>
              <w:right w:val="single" w:sz="4" w:space="0" w:color="auto"/>
            </w:tcBorders>
          </w:tcPr>
          <w:p w14:paraId="18E5A923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4CA2AF56" w14:textId="77777777" w:rsidTr="003021ED">
        <w:tc>
          <w:tcPr>
            <w:tcW w:w="468" w:type="dxa"/>
            <w:tcBorders>
              <w:right w:val="single" w:sz="6" w:space="0" w:color="808080"/>
            </w:tcBorders>
          </w:tcPr>
          <w:p w14:paraId="4DB26C6B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4770" w:type="dxa"/>
            <w:gridSpan w:val="2"/>
            <w:tcBorders>
              <w:right w:val="single" w:sz="4" w:space="0" w:color="auto"/>
            </w:tcBorders>
          </w:tcPr>
          <w:p w14:paraId="50F61F02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250" w:type="dxa"/>
            <w:tcBorders>
              <w:top w:val="single" w:sz="6" w:space="0" w:color="FFFFFF"/>
              <w:left w:val="single" w:sz="4" w:space="0" w:color="auto"/>
              <w:right w:val="single" w:sz="4" w:space="0" w:color="auto"/>
            </w:tcBorders>
          </w:tcPr>
          <w:p w14:paraId="0D107D46" w14:textId="77777777" w:rsidR="00D22483" w:rsidRPr="00431D5F" w:rsidRDefault="00D22483" w:rsidP="003021ED">
            <w:pPr>
              <w:spacing w:after="10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82D45F8" w14:textId="77777777" w:rsidR="00D22483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BE1F8C3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711171F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IV.2 Objašnjenje 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en-US"/>
        </w:rPr>
        <w:t>izvršene  realokaciju u  ukupnom iznosu do 15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% unutar odobrenih budžetskih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linija 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>od dogovorenog/predviđenog.</w:t>
      </w:r>
    </w:p>
    <w:p w14:paraId="75B0E8A2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Molimo da objasnite osnovne razloge zbog kojih je došlo do realokacije u ukupnom iznosu do 15% od dogovorenog na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svakoj pojedinačnoj budžetskoj</w:t>
      </w: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liniji. </w:t>
      </w:r>
    </w:p>
    <w:p w14:paraId="1ED99008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56"/>
      </w:tblGrid>
      <w:tr w:rsidR="00D22483" w:rsidRPr="00431D5F" w14:paraId="239A0983" w14:textId="77777777" w:rsidTr="003021ED">
        <w:tc>
          <w:tcPr>
            <w:tcW w:w="8856" w:type="dxa"/>
          </w:tcPr>
          <w:p w14:paraId="1B773C14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48489572" w14:textId="77777777" w:rsidR="00D22483" w:rsidRPr="00431D5F" w:rsidRDefault="00D22483" w:rsidP="003021ED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676BAAEC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88912C0" w14:textId="77777777" w:rsidR="00D22483" w:rsidRPr="00431D5F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2DA1229F" w14:textId="77777777" w:rsidR="00D22483" w:rsidRPr="00431D5F" w:rsidRDefault="00D22483" w:rsidP="00D22483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IV.3 Prijedlog zatvaranja financijske konstrukcije u konvertibilnim markama: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5217"/>
        <w:gridCol w:w="2699"/>
      </w:tblGrid>
      <w:tr w:rsidR="00D22483" w:rsidRPr="00431D5F" w14:paraId="7694C6A8" w14:textId="77777777" w:rsidTr="003021ED">
        <w:tc>
          <w:tcPr>
            <w:tcW w:w="981" w:type="dxa"/>
          </w:tcPr>
          <w:p w14:paraId="19BA038F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R. br.</w:t>
            </w:r>
          </w:p>
        </w:tc>
        <w:tc>
          <w:tcPr>
            <w:tcW w:w="5217" w:type="dxa"/>
          </w:tcPr>
          <w:p w14:paraId="1027379B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IZVOR FINAN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SIRANJA</w:t>
            </w:r>
          </w:p>
        </w:tc>
        <w:tc>
          <w:tcPr>
            <w:tcW w:w="2699" w:type="dxa"/>
          </w:tcPr>
          <w:p w14:paraId="4B8CE0B1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IZNOS</w:t>
            </w:r>
          </w:p>
        </w:tc>
      </w:tr>
      <w:tr w:rsidR="00D22483" w:rsidRPr="00431D5F" w14:paraId="6E834314" w14:textId="77777777" w:rsidTr="003021ED">
        <w:tc>
          <w:tcPr>
            <w:tcW w:w="981" w:type="dxa"/>
          </w:tcPr>
          <w:p w14:paraId="44960B80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5217" w:type="dxa"/>
          </w:tcPr>
          <w:p w14:paraId="4B43F9B4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Vlastita sredstva</w:t>
            </w:r>
          </w:p>
        </w:tc>
        <w:tc>
          <w:tcPr>
            <w:tcW w:w="2699" w:type="dxa"/>
          </w:tcPr>
          <w:p w14:paraId="09CF3DD1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4B6DA790" w14:textId="77777777" w:rsidTr="003021ED">
        <w:tc>
          <w:tcPr>
            <w:tcW w:w="981" w:type="dxa"/>
          </w:tcPr>
          <w:p w14:paraId="3CB15365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5217" w:type="dxa"/>
          </w:tcPr>
          <w:p w14:paraId="79D930B7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sponzora, donatora</w:t>
            </w:r>
          </w:p>
        </w:tc>
        <w:tc>
          <w:tcPr>
            <w:tcW w:w="2699" w:type="dxa"/>
          </w:tcPr>
          <w:p w14:paraId="1C2ED352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0013CA74" w14:textId="77777777" w:rsidTr="003021ED">
        <w:tc>
          <w:tcPr>
            <w:tcW w:w="981" w:type="dxa"/>
          </w:tcPr>
          <w:p w14:paraId="48C210AF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5217" w:type="dxa"/>
          </w:tcPr>
          <w:p w14:paraId="5806ED74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međunarodnih organizacija </w:t>
            </w:r>
          </w:p>
        </w:tc>
        <w:tc>
          <w:tcPr>
            <w:tcW w:w="2699" w:type="dxa"/>
          </w:tcPr>
          <w:p w14:paraId="1CD059DA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6A3FD2B4" w14:textId="77777777" w:rsidTr="003021ED">
        <w:tc>
          <w:tcPr>
            <w:tcW w:w="981" w:type="dxa"/>
          </w:tcPr>
          <w:p w14:paraId="124A77D8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5217" w:type="dxa"/>
          </w:tcPr>
          <w:p w14:paraId="4DE459AF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opšt</w:t>
            </w: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ine </w:t>
            </w:r>
          </w:p>
        </w:tc>
        <w:tc>
          <w:tcPr>
            <w:tcW w:w="2699" w:type="dxa"/>
          </w:tcPr>
          <w:p w14:paraId="4C516941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5C49B1FE" w14:textId="77777777" w:rsidTr="003021ED">
        <w:tc>
          <w:tcPr>
            <w:tcW w:w="981" w:type="dxa"/>
          </w:tcPr>
          <w:p w14:paraId="2D833967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5217" w:type="dxa"/>
          </w:tcPr>
          <w:p w14:paraId="1E3E017B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grada</w:t>
            </w:r>
          </w:p>
        </w:tc>
        <w:tc>
          <w:tcPr>
            <w:tcW w:w="2699" w:type="dxa"/>
          </w:tcPr>
          <w:p w14:paraId="4BCB9616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5B3CC368" w14:textId="77777777" w:rsidTr="003021ED">
        <w:tc>
          <w:tcPr>
            <w:tcW w:w="981" w:type="dxa"/>
          </w:tcPr>
          <w:p w14:paraId="123E3B9C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5217" w:type="dxa"/>
          </w:tcPr>
          <w:p w14:paraId="78819D72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kantona</w:t>
            </w:r>
          </w:p>
        </w:tc>
        <w:tc>
          <w:tcPr>
            <w:tcW w:w="2699" w:type="dxa"/>
          </w:tcPr>
          <w:p w14:paraId="1F820D16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22483" w:rsidRPr="00431D5F" w14:paraId="5DDA048A" w14:textId="77777777" w:rsidTr="003021ED">
        <w:tc>
          <w:tcPr>
            <w:tcW w:w="981" w:type="dxa"/>
          </w:tcPr>
          <w:p w14:paraId="45215262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5217" w:type="dxa"/>
          </w:tcPr>
          <w:p w14:paraId="2A625F22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entiteta</w:t>
            </w:r>
          </w:p>
        </w:tc>
        <w:tc>
          <w:tcPr>
            <w:tcW w:w="2699" w:type="dxa"/>
          </w:tcPr>
          <w:p w14:paraId="1AE8538D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431D5F" w14:paraId="19931661" w14:textId="77777777" w:rsidTr="003021ED">
        <w:tc>
          <w:tcPr>
            <w:tcW w:w="981" w:type="dxa"/>
          </w:tcPr>
          <w:p w14:paraId="0FED0471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8</w:t>
            </w:r>
          </w:p>
        </w:tc>
        <w:tc>
          <w:tcPr>
            <w:tcW w:w="5217" w:type="dxa"/>
          </w:tcPr>
          <w:p w14:paraId="12D02285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Sredstva Ministarstva civilnih poslova BiH</w:t>
            </w:r>
          </w:p>
        </w:tc>
        <w:tc>
          <w:tcPr>
            <w:tcW w:w="2699" w:type="dxa"/>
          </w:tcPr>
          <w:p w14:paraId="55C8F606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431D5F" w14:paraId="498E0424" w14:textId="77777777" w:rsidTr="003021ED">
        <w:tc>
          <w:tcPr>
            <w:tcW w:w="981" w:type="dxa"/>
          </w:tcPr>
          <w:p w14:paraId="3ACE44AE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5217" w:type="dxa"/>
          </w:tcPr>
          <w:p w14:paraId="162D9EF4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Sredstva iz ostalih izvora </w:t>
            </w:r>
          </w:p>
        </w:tc>
        <w:tc>
          <w:tcPr>
            <w:tcW w:w="2699" w:type="dxa"/>
          </w:tcPr>
          <w:p w14:paraId="6F37C503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  <w:tr w:rsidR="00D22483" w:rsidRPr="00431D5F" w14:paraId="7DEA9E64" w14:textId="77777777" w:rsidTr="003021ED">
        <w:tc>
          <w:tcPr>
            <w:tcW w:w="981" w:type="dxa"/>
          </w:tcPr>
          <w:p w14:paraId="6841C340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5217" w:type="dxa"/>
          </w:tcPr>
          <w:p w14:paraId="3DEC56DA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431D5F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                               UKUPNO</w:t>
            </w:r>
          </w:p>
        </w:tc>
        <w:tc>
          <w:tcPr>
            <w:tcW w:w="2699" w:type="dxa"/>
          </w:tcPr>
          <w:p w14:paraId="2ECCB28D" w14:textId="77777777" w:rsidR="00D22483" w:rsidRPr="00431D5F" w:rsidRDefault="00D22483" w:rsidP="003021ED">
            <w:pPr>
              <w:tabs>
                <w:tab w:val="left" w:pos="7875"/>
              </w:tabs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</w:tr>
    </w:tbl>
    <w:p w14:paraId="2CCB53FF" w14:textId="77777777" w:rsidR="00D22483" w:rsidRPr="00431D5F" w:rsidRDefault="00D22483" w:rsidP="00D22483">
      <w:pPr>
        <w:tabs>
          <w:tab w:val="left" w:pos="7875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F62263F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________________                    M.P.                            __________________________</w:t>
      </w:r>
    </w:p>
    <w:p w14:paraId="4361F2BD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Mjesto i datum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Potpis podnosioca izvještaja</w:t>
      </w:r>
    </w:p>
    <w:p w14:paraId="1FAA0AD0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</w:p>
    <w:p w14:paraId="596D9258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B94306E" w14:textId="77777777" w:rsidR="00D22483" w:rsidRPr="00431D5F" w:rsidRDefault="00D22483" w:rsidP="00D22483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Ovlaštena osoba</w:t>
      </w:r>
    </w:p>
    <w:p w14:paraId="5F12CC78" w14:textId="77777777" w:rsidR="00D22483" w:rsidRPr="00431D5F" w:rsidRDefault="00D22483" w:rsidP="00D22483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D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14:paraId="6F3AEFA2" w14:textId="77777777" w:rsidR="00D22483" w:rsidRPr="00A475B7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IZJAVA</w:t>
      </w:r>
    </w:p>
    <w:p w14:paraId="4308041A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259222CD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Ja, ovdje potpisani</w:t>
      </w:r>
      <w:r w:rsidRPr="00A475B7">
        <w:rPr>
          <w:rFonts w:ascii="Times New Roman" w:eastAsia="Times New Roman" w:hAnsi="Times New Roman"/>
          <w:lang w:val="hr-HR"/>
        </w:rPr>
        <w:tab/>
        <w:t>_____________________, _______________________________</w:t>
      </w:r>
    </w:p>
    <w:p w14:paraId="724DE5A4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 xml:space="preserve">(ime, prezime i adresa ovlaštene osobe pravnog subjekta nositelja </w:t>
      </w:r>
    </w:p>
    <w:p w14:paraId="316FB63F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projekta)</w:t>
      </w:r>
    </w:p>
    <w:p w14:paraId="25AF577F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ovlaštena osoba</w:t>
      </w:r>
      <w:r w:rsidRPr="00A475B7">
        <w:rPr>
          <w:rFonts w:ascii="Times New Roman" w:eastAsia="Times New Roman" w:hAnsi="Times New Roman"/>
          <w:lang w:val="hr-HR"/>
        </w:rPr>
        <w:tab/>
        <w:t xml:space="preserve">__________________________________________________ </w:t>
      </w:r>
    </w:p>
    <w:p w14:paraId="52BC56FC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(naziv i adresa pravnog subjekta nosioca projekta</w:t>
      </w:r>
    </w:p>
    <w:p w14:paraId="1E61F610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pod punom krivičnom, moralnom i materijalnom odgovornošću</w:t>
      </w:r>
      <w:r w:rsidRPr="00A475B7">
        <w:rPr>
          <w:rFonts w:ascii="Times New Roman" w:eastAsia="Times New Roman" w:hAnsi="Times New Roman"/>
          <w:lang w:val="hr-HR"/>
        </w:rPr>
        <w:tab/>
      </w:r>
    </w:p>
    <w:p w14:paraId="2F298899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1.Potvrđujem da su:</w:t>
      </w:r>
    </w:p>
    <w:p w14:paraId="676A25AE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a)</w:t>
      </w:r>
      <w:r w:rsidRPr="00A475B7">
        <w:rPr>
          <w:rFonts w:ascii="Times New Roman" w:eastAsia="Times New Roman" w:hAnsi="Times New Roman"/>
          <w:lang w:val="hr-HR"/>
        </w:rPr>
        <w:tab/>
        <w:t xml:space="preserve">Vjerodostojno navedeni podaci  u aplikacionom obrascu; </w:t>
      </w:r>
    </w:p>
    <w:p w14:paraId="6E3464B7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b)</w:t>
      </w:r>
      <w:r w:rsidRPr="00A475B7">
        <w:rPr>
          <w:rFonts w:ascii="Times New Roman" w:eastAsia="Times New Roman" w:hAnsi="Times New Roman"/>
          <w:lang w:val="hr-HR"/>
        </w:rPr>
        <w:tab/>
        <w:t>Popunjen, potpisan i  službenim pečatom ovjeren Finansijski plan projekta, na obrascu za budžet, s izvorima prihoda i očekivanim rashodima i jasno naznačeno za koje aktivnosti se traže sredstva od strane Ministarstva, a za koje aktivnosti su osigurana sredstva iz drugih izvora;</w:t>
      </w:r>
    </w:p>
    <w:p w14:paraId="6B08BEE2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c)</w:t>
      </w:r>
      <w:r w:rsidRPr="00A475B7">
        <w:rPr>
          <w:rFonts w:ascii="Times New Roman" w:eastAsia="Times New Roman" w:hAnsi="Times New Roman"/>
          <w:lang w:val="hr-HR"/>
        </w:rPr>
        <w:tab/>
        <w:t>Da su osigurana/ nisu osigurana sredstava za implementaciju projekta a iz sljedećih izvora:______________________________________________________________________________________, u iznosu ________________a koji sufinansiraju projekt,___</w:t>
      </w:r>
      <w:r>
        <w:rPr>
          <w:rFonts w:ascii="Times New Roman" w:eastAsia="Times New Roman" w:hAnsi="Times New Roman"/>
          <w:lang w:val="hr-HR"/>
        </w:rPr>
        <w:t xml:space="preserve">______________ odnosno sljedeće </w:t>
      </w:r>
      <w:r w:rsidRPr="00A475B7">
        <w:rPr>
          <w:rFonts w:ascii="Times New Roman" w:eastAsia="Times New Roman" w:hAnsi="Times New Roman"/>
          <w:lang w:val="hr-HR"/>
        </w:rPr>
        <w:t>aktivnosti:_______________________________________________________________</w:t>
      </w:r>
      <w:r>
        <w:rPr>
          <w:rFonts w:ascii="Times New Roman" w:eastAsia="Times New Roman" w:hAnsi="Times New Roman"/>
          <w:lang w:val="hr-HR"/>
        </w:rPr>
        <w:t>___</w:t>
      </w:r>
    </w:p>
    <w:p w14:paraId="498FCE6D" w14:textId="77777777" w:rsidR="00D22483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(Pojašnjenje (c):  podvući opciju osigurana ili nisu osigurana sredstva)</w:t>
      </w:r>
    </w:p>
    <w:p w14:paraId="2CEEFBD9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372CA9">
        <w:rPr>
          <w:rFonts w:ascii="Times New Roman" w:eastAsia="Times New Roman" w:hAnsi="Times New Roman"/>
          <w:lang w:val="hr-HR"/>
        </w:rPr>
        <w:t>d) Da ista aktivnost ili dio aktivnosti koji je u cijelosti finansiran sredstvima ministarstva, nije finansiran iz drugog izvora</w:t>
      </w:r>
    </w:p>
    <w:p w14:paraId="67407BE9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2. Potvrđujem da je gore imenovani pravni subjekt registriran u relevantnim registrima u Bosni i Hercegovini za obavljanje poslova potrebnih za implementaciju projekta, što dokazujem aktualnim izvodom iz registra nadležnog tijela (u ovjerenoj preslici) i rješenjem o razvrstavanju prema djelatnosti  izdatog od strane nadležnog zavoda za statistiku (u ovjerenoj preslici).</w:t>
      </w:r>
    </w:p>
    <w:p w14:paraId="2FDE8FCF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083FBCD6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3. Potvrđujem da je gore navedeni pravni subjekt ekonomski i finansijski podoban za implementaciju projekta a s kojim se prijavljujemo na javni natječaj što dokazujem kopijom godišnjeg obračuna o poslovanju  za prethodnu godinu, ovjerenog od strane Agencije za posredničke, informatičke i finansijske usluge/ finansijske analitičke agencije (APIF-a/FIA-e);</w:t>
      </w:r>
    </w:p>
    <w:p w14:paraId="103C1FE8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6DA0C9AA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4. U slučaju kontrole utroška doznačenih sredstava potvrđujem da ću osigurati svu potrebnu podršku kako bi se moglo izvršiti provjera da li se projekt realizirao u skladu sa zaključenim Ugovorom s Ministarstvom i projektom.</w:t>
      </w:r>
    </w:p>
    <w:p w14:paraId="4C657C6A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6C62B982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>5. Potvrđujem  da će se  pozivati i omogućiti prisustvo predstavniku Ministarstva u tijeku realizacije projekta kako pri održavanju manifestacija  tako i u prostorijama korisnika grant sredstava.</w:t>
      </w:r>
    </w:p>
    <w:p w14:paraId="2273A99D" w14:textId="77777777" w:rsidR="00D22483" w:rsidRPr="00A475B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4A3EA967" w14:textId="77777777" w:rsidR="00D22483" w:rsidRPr="00C267E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 xml:space="preserve">6. Svjestan sam da će Ministarstvo odbiti učešće gore navedenog subjekta  u postupku po javnom natječaju Ako smo subjekt odnosno ja, kao njena ovlaštena osoba, propustili dostaviti ili dostavili pogrešne informacije i dokumente koji su traženi javnim natječajem, ili odbili potpisati ovu izjavu ili Ako se pregledom dostavljenih dokumenata ustanovi da subjekt ne ispunjava neki od kriterija navedenih </w:t>
      </w:r>
      <w:r w:rsidRPr="00C267E7">
        <w:rPr>
          <w:rFonts w:ascii="Times New Roman" w:eastAsia="Times New Roman" w:hAnsi="Times New Roman"/>
          <w:lang w:val="hr-HR"/>
        </w:rPr>
        <w:t>u Odluci o kriterijima za dodjelu sredstava namijenjenih za tekući grant „Sufinansiranje sportskih manifestacija“ za</w:t>
      </w:r>
      <w:r w:rsidRPr="00C267E7">
        <w:rPr>
          <w:rFonts w:ascii="Times New Roman" w:eastAsia="Times New Roman" w:hAnsi="Times New Roman" w:cs="Times New Roman"/>
          <w:lang w:eastAsia="bs-Latn-BA"/>
        </w:rPr>
        <w:t xml:space="preserve"> 2022. godinu</w:t>
      </w:r>
      <w:r w:rsidRPr="00C267E7">
        <w:rPr>
          <w:rFonts w:ascii="Times New Roman" w:eastAsia="Times New Roman" w:hAnsi="Times New Roman"/>
          <w:lang w:val="hr-HR"/>
        </w:rPr>
        <w:t>.</w:t>
      </w:r>
    </w:p>
    <w:p w14:paraId="60F5A530" w14:textId="77777777" w:rsidR="00D22483" w:rsidRPr="00C267E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</w:p>
    <w:p w14:paraId="4ACF1B4C" w14:textId="77777777" w:rsidR="00D22483" w:rsidRPr="00C267E7" w:rsidRDefault="00D22483" w:rsidP="00D22483">
      <w:pPr>
        <w:spacing w:after="0" w:line="240" w:lineRule="auto"/>
        <w:jc w:val="both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>7. Potvrđujem da ovu izjavu dajem kao ovlaštena osoba navedenog pravnog subjekta sa ovlaštenjima za davanje ovakve izjave pod punom krivičnom, materijalnom i moralnom odgovornošću.</w:t>
      </w:r>
    </w:p>
    <w:p w14:paraId="06570BEE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54714A5B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</w:p>
    <w:p w14:paraId="193E54EF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>IZJAVLJENO: ____________, ____. ___.22   .</w:t>
      </w:r>
      <w:r w:rsidRPr="00C267E7">
        <w:rPr>
          <w:rFonts w:ascii="Times New Roman" w:eastAsia="Times New Roman" w:hAnsi="Times New Roman"/>
          <w:lang w:val="hr-HR"/>
        </w:rPr>
        <w:tab/>
      </w:r>
    </w:p>
    <w:p w14:paraId="074D206E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 xml:space="preserve">                                    (mjesto, datum)</w:t>
      </w:r>
      <w:r w:rsidRPr="00C267E7">
        <w:rPr>
          <w:rFonts w:ascii="Times New Roman" w:eastAsia="Times New Roman" w:hAnsi="Times New Roman"/>
          <w:lang w:val="hr-HR"/>
        </w:rPr>
        <w:tab/>
        <w:t xml:space="preserve">        </w:t>
      </w:r>
    </w:p>
    <w:p w14:paraId="34E1DA01" w14:textId="77777777" w:rsidR="00D22483" w:rsidRPr="00C267E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C267E7">
        <w:rPr>
          <w:rFonts w:ascii="Times New Roman" w:eastAsia="Times New Roman" w:hAnsi="Times New Roman"/>
          <w:lang w:val="hr-HR"/>
        </w:rPr>
        <w:t xml:space="preserve"> </w:t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  <w:r w:rsidRPr="00C267E7">
        <w:rPr>
          <w:rFonts w:ascii="Times New Roman" w:eastAsia="Times New Roman" w:hAnsi="Times New Roman"/>
          <w:lang w:val="hr-HR"/>
        </w:rPr>
        <w:tab/>
      </w:r>
    </w:p>
    <w:p w14:paraId="57751B20" w14:textId="77777777" w:rsidR="00D22483" w:rsidRPr="00A475B7" w:rsidRDefault="00D22483" w:rsidP="00D22483">
      <w:pPr>
        <w:spacing w:after="0" w:line="240" w:lineRule="auto"/>
        <w:rPr>
          <w:rFonts w:ascii="Times New Roman" w:eastAsia="Times New Roman" w:hAnsi="Times New Roman"/>
          <w:lang w:val="hr-HR"/>
        </w:rPr>
      </w:pPr>
      <w:r w:rsidRPr="00A475B7">
        <w:rPr>
          <w:rFonts w:ascii="Times New Roman" w:eastAsia="Times New Roman" w:hAnsi="Times New Roman"/>
          <w:lang w:val="hr-HR"/>
        </w:rPr>
        <w:t xml:space="preserve">                    (ime i prezime, potpis i pečat)</w:t>
      </w:r>
    </w:p>
    <w:p w14:paraId="429E6E65" w14:textId="77777777" w:rsidR="00D22483" w:rsidRPr="009D19B8" w:rsidRDefault="00D22483" w:rsidP="00D2248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14:paraId="52FDF560" w14:textId="77777777" w:rsidR="00D22483" w:rsidRDefault="00D22483" w:rsidP="00D224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3BB5829" w14:textId="77777777" w:rsidR="00D22483" w:rsidRDefault="00D22483" w:rsidP="00D224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7532197F" w14:textId="77777777" w:rsidR="00D22483" w:rsidRPr="007C76F3" w:rsidRDefault="00D22483" w:rsidP="00D224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7C76F3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>LISTA NEOPHODNE PRATEĆE DOKUMENTACIJE</w:t>
      </w:r>
    </w:p>
    <w:p w14:paraId="1E09200A" w14:textId="77777777" w:rsidR="00D22483" w:rsidRPr="007C76F3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14:paraId="5F1EDFB2" w14:textId="77777777" w:rsidR="00D22483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  <w:r w:rsidRPr="00931F9A">
        <w:rPr>
          <w:rFonts w:ascii="Times New Roman" w:eastAsia="Times New Roman" w:hAnsi="Times New Roman" w:cs="Times New Roman"/>
          <w:sz w:val="24"/>
          <w:szCs w:val="24"/>
          <w:u w:val="double"/>
          <w:lang w:val="hr-HR"/>
        </w:rPr>
        <w:t>Napomena:</w:t>
      </w:r>
      <w:r w:rsidRPr="00931F9A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Pr="00931F9A"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  <w:t>Obvezno dostaviti prateću dokumentaciju  istim redoslijedom kako je to navedeno:</w:t>
      </w:r>
    </w:p>
    <w:p w14:paraId="3E78951E" w14:textId="77777777" w:rsidR="00D22483" w:rsidRPr="00931F9A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hr-HR"/>
        </w:rPr>
      </w:pPr>
    </w:p>
    <w:p w14:paraId="32FD777E" w14:textId="77777777" w:rsidR="00D22483" w:rsidRPr="00372CA9" w:rsidRDefault="00D22483" w:rsidP="00D22483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CA9">
        <w:rPr>
          <w:rFonts w:ascii="Times New Roman" w:eastAsia="Calibri" w:hAnsi="Times New Roman" w:cs="Times New Roman"/>
          <w:sz w:val="24"/>
          <w:szCs w:val="24"/>
        </w:rPr>
        <w:t>a) aplikacijski obrazac, koji je sastavni dio ove odluke (OBRAZAC A), elektronski popunjen, potpisan i ovjeren pečatom podnositelja projekta (original);</w:t>
      </w:r>
    </w:p>
    <w:p w14:paraId="40DDDD36" w14:textId="77777777" w:rsidR="00D22483" w:rsidRPr="00372CA9" w:rsidRDefault="00D22483" w:rsidP="00D2248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A7C428D" w14:textId="77777777" w:rsidR="00D22483" w:rsidRPr="00372CA9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b) Uvjerenje o poreskoj registraciji (identifikacijski broj) (original ili preslika ovjerena od nadležnog tijela);</w:t>
      </w:r>
    </w:p>
    <w:p w14:paraId="2C11DE36" w14:textId="77777777" w:rsidR="00D22483" w:rsidRPr="00372CA9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c) Aktualni izvod iz registra nadležnog tijela, ne stariji od šest mjeseca (original ili preslika ovjerena od nadležnog tijela) i </w:t>
      </w:r>
      <w:r w:rsidRPr="00372CA9">
        <w:rPr>
          <w:rFonts w:ascii="Times New Roman" w:eastAsia="Times New Roman" w:hAnsi="Times New Roman"/>
          <w:sz w:val="24"/>
          <w:szCs w:val="24"/>
          <w:lang w:val="hr-HR"/>
        </w:rPr>
        <w:t>rješenje o razvrstavanju prema djelatnosti  izdatog od strane nadležnog zavoda za statistiku</w:t>
      </w: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;</w:t>
      </w:r>
    </w:p>
    <w:p w14:paraId="44867FEE" w14:textId="77777777" w:rsidR="00D22483" w:rsidRPr="00372CA9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d) Potvrda banke o postojanju transakcijskog računa na ime sportskog subjekta ne starija od 30 dana, (original ili preslika ovjerena od nadležnog tijela), kao i dokaz da račun nije blokiran;</w:t>
      </w:r>
    </w:p>
    <w:p w14:paraId="76E69DC8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e) Financijski plan projekta na Obrascu B - s taksativno navedenim troškovima (potpisan od ovlaštenog lica i ovjeren pečatom podnositelja zahtjeva). U proračunu projekta mora biti jasno naznačeno za koje aktivnosti se traže sredstva od Ministarstva, a za koje aktivnosti su osigurana sredstva iz drugih izvora;</w:t>
      </w:r>
    </w:p>
    <w:p w14:paraId="083FF713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f) Bilanca stanja i uspjeha za prethodnu godinu ovjeren od Agencije za posredničke, informatičke i financijske usluge (APIF-a/FIA-e) (original ili preslika ovjerena od nadležnog tijela);</w:t>
      </w:r>
    </w:p>
    <w:p w14:paraId="18F6394B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lastRenderedPageBreak/>
        <w:br/>
        <w:t>g) Izjava podnositelja prijave potpisana od ovlaštenog lica i ovjerena pečatom podnositelja prijave kojom potvrđuje da dodijeljena sredstva iz ovog granta neće koristiti za financiranje obveza nastalih na temelju profesionalnih ugovora sa sportistima/sportašicama;</w:t>
      </w:r>
    </w:p>
    <w:p w14:paraId="3900BE39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h) Sportski subjekti iz člana 3. stava (1) točke f) da dostave potvrdu da su članovi matičnog sp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ortskog saveza registriranog u Bosni i Hercegovini</w:t>
      </w: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t>ta;</w:t>
      </w:r>
    </w:p>
    <w:p w14:paraId="6C8E7196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i) Izjava podnositelja prijave, čija forma je dio ove odluke (Prilog 1.), potpisana od ovlaštenog lica i ovjerena pečatom podnositelja prijave;</w:t>
      </w:r>
    </w:p>
    <w:p w14:paraId="2FA88260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j) Ako traženu dokumentaciju potpisuje lice koje nije ovlašteno, obavezno je priložiti punomoć.</w:t>
      </w:r>
    </w:p>
    <w:p w14:paraId="6E9E7284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(2) Aplikacijski obrazac (OBRAZAC-A), Financijski plan projekta - proračun (OBRAZAC-B), Evaluacijski obrazac (OBRAZAC-C), Izvješće o namjenskom utrošku sredstava (OBRAZAC-D) i Obrazac za narativni izvještaj (OBRAZAC-E) su dio ove odluke.</w:t>
      </w:r>
    </w:p>
    <w:p w14:paraId="4F9C2365" w14:textId="77777777" w:rsidR="00D22483" w:rsidRPr="00372CA9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372CA9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(3) Dokumentacija iz liste za prateću dokumentaciju od tačke a) do tačke j) se dostavlja navedenim redoslijedom i mora biti uvezana u cjelinu jamstvenikom i popunjena elektronski, a svaka stranica ručno numerirana s parafom i pečatom.</w:t>
      </w:r>
    </w:p>
    <w:p w14:paraId="3406B3D5" w14:textId="77777777" w:rsidR="00D22483" w:rsidRPr="00931F9A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31F9A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931F9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(4) Dokumentacija koja ne bude dostavljena na način definisan prethodnim stavom neće biti uzeta u razmatranje i smatrat će se neurednom.</w:t>
      </w:r>
    </w:p>
    <w:p w14:paraId="002DB991" w14:textId="77777777" w:rsidR="00D22483" w:rsidRPr="00931F9A" w:rsidRDefault="00D22483" w:rsidP="00D224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931F9A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(5) Nepotpune i neblagovremene prijave neće biti razmatrane i bit će odbačene.</w:t>
      </w:r>
      <w:r w:rsidRPr="00931F9A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14:paraId="75349237" w14:textId="77777777" w:rsidR="00D22483" w:rsidRPr="00931F9A" w:rsidRDefault="00D22483" w:rsidP="00D2248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DA3E11" w14:textId="77777777" w:rsidR="00D22483" w:rsidRPr="00931F9A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931F9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Kompletna dokumentacija od tačke a) do tačke </w:t>
      </w:r>
      <w:r w:rsidRPr="00931F9A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Pr="00931F9A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) dostavlja se u zatvorenoj koverti isključivo putem pošte Ministarstvu, na adresu: </w:t>
      </w:r>
    </w:p>
    <w:p w14:paraId="5B8C0497" w14:textId="77777777" w:rsidR="00D22483" w:rsidRPr="00931F9A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598FCC8" w14:textId="77777777" w:rsidR="00D22483" w:rsidRPr="00931F9A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9265C05" w14:textId="77777777" w:rsidR="00D22483" w:rsidRPr="00931F9A" w:rsidRDefault="00D22483" w:rsidP="00D224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A52413" w14:textId="77777777" w:rsidR="00D22483" w:rsidRPr="00931F9A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65DB46" w14:textId="77777777" w:rsidR="00D22483" w:rsidRPr="00931F9A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1F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MINISTARSTVO CIVILNIH POSLOVA BIH</w:t>
      </w:r>
    </w:p>
    <w:p w14:paraId="1799D543" w14:textId="77777777" w:rsidR="00D22483" w:rsidRPr="00931F9A" w:rsidRDefault="00D22483" w:rsidP="00D22483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1F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za</w:t>
      </w:r>
    </w:p>
    <w:p w14:paraId="03973419" w14:textId="77777777" w:rsidR="00D22483" w:rsidRPr="00931F9A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1F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Javni poziv za dodjelu sredstava iz tekućeg granta</w:t>
      </w:r>
    </w:p>
    <w:p w14:paraId="5AB664DE" w14:textId="77777777" w:rsidR="00D22483" w:rsidRPr="00931F9A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931F9A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„Sufinaciranje sportskih maifestacija“</w:t>
      </w:r>
    </w:p>
    <w:p w14:paraId="224884EC" w14:textId="77777777" w:rsidR="00D22483" w:rsidRPr="00C267E7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C267E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za 2022. godinu</w:t>
      </w:r>
    </w:p>
    <w:p w14:paraId="53201744" w14:textId="77777777" w:rsidR="00D22483" w:rsidRPr="00931F9A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11297B20" w14:textId="77777777" w:rsidR="00D22483" w:rsidRPr="007C76F3" w:rsidRDefault="00D22483" w:rsidP="00D224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F6531EB" w14:textId="77777777" w:rsidR="00D22483" w:rsidRPr="007C76F3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C76F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Trg BiH 1, </w:t>
      </w:r>
    </w:p>
    <w:p w14:paraId="68390685" w14:textId="77777777" w:rsidR="00D22483" w:rsidRPr="007C76F3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7C76F3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Sarajevo 71000</w:t>
      </w:r>
    </w:p>
    <w:p w14:paraId="6EBC09C9" w14:textId="77777777" w:rsidR="00D22483" w:rsidRPr="007C76F3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3ED04C52" w14:textId="77777777" w:rsidR="00D22483" w:rsidRPr="007C76F3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580CB9A2" w14:textId="77777777" w:rsidR="00D22483" w:rsidRPr="007C76F3" w:rsidRDefault="00D22483" w:rsidP="00D22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7B3A5F81" w14:textId="77777777" w:rsidR="00D22483" w:rsidRPr="007C76F3" w:rsidRDefault="00D22483" w:rsidP="00D2248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</w:p>
    <w:p w14:paraId="096EC809" w14:textId="77777777" w:rsidR="00D22483" w:rsidRPr="007C76F3" w:rsidRDefault="00D22483" w:rsidP="00D22483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C76F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______________                  M.P.                 __________________________</w:t>
      </w:r>
    </w:p>
    <w:p w14:paraId="79FCB198" w14:textId="77777777" w:rsidR="00D22483" w:rsidRPr="007C76F3" w:rsidRDefault="00D22483" w:rsidP="00D2248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C76F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Mjesto i datum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Potpis podnosioca</w:t>
      </w:r>
      <w:r w:rsidRPr="007C76F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zahtjeva</w:t>
      </w:r>
    </w:p>
    <w:p w14:paraId="6E361A7D" w14:textId="77777777" w:rsidR="00D22483" w:rsidRPr="007C76F3" w:rsidRDefault="00D22483" w:rsidP="00D22483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  <w:r w:rsidRPr="007C76F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Ovlaš</w:t>
      </w:r>
      <w:r w:rsidRPr="007C76F3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t</w:t>
      </w:r>
      <w:r w:rsidRPr="007C76F3"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  <w:t>ena osoba</w:t>
      </w:r>
    </w:p>
    <w:p w14:paraId="2CA31A6F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</w:p>
    <w:p w14:paraId="0839D2E5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</w:p>
    <w:p w14:paraId="2D5C4201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</w:p>
    <w:p w14:paraId="475CFDA6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</w:p>
    <w:p w14:paraId="557BA89D" w14:textId="77777777" w:rsidR="00D22483" w:rsidRDefault="00D22483" w:rsidP="00D22483">
      <w:pPr>
        <w:spacing w:after="0" w:line="240" w:lineRule="auto"/>
        <w:jc w:val="center"/>
        <w:rPr>
          <w:rFonts w:ascii="Times New Roman" w:eastAsia="Times New Roman" w:hAnsi="Times New Roman"/>
          <w:lang w:val="hr-HR"/>
        </w:rPr>
      </w:pPr>
    </w:p>
    <w:p w14:paraId="04006AAD" w14:textId="77777777" w:rsidR="00D22483" w:rsidRDefault="00D22483" w:rsidP="00D2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F0927F2" w14:textId="77777777" w:rsidR="00D22483" w:rsidRDefault="00D22483" w:rsidP="00D2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D4E3220" w14:textId="77777777" w:rsidR="00D22483" w:rsidRDefault="00D22483" w:rsidP="00D2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BE5CCD7" w14:textId="77777777" w:rsidR="00D22483" w:rsidRDefault="00D22483" w:rsidP="00D2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9F03E6E" w14:textId="77777777" w:rsidR="00D22483" w:rsidRDefault="00D22483" w:rsidP="00D2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5097D235" w14:textId="77777777" w:rsidR="00D22483" w:rsidRDefault="00D22483" w:rsidP="00D22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6AC07F10" w14:textId="77777777" w:rsidR="00566134" w:rsidRPr="00DB5BD3" w:rsidRDefault="00566134" w:rsidP="0056613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en" w:eastAsia="en-GB"/>
        </w:rPr>
      </w:pPr>
    </w:p>
    <w:sectPr w:rsidR="00566134" w:rsidRPr="00DB5BD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40EB9" w14:textId="77777777" w:rsidR="00972FD7" w:rsidRDefault="00972FD7" w:rsidP="00946D45">
      <w:pPr>
        <w:spacing w:after="0" w:line="240" w:lineRule="auto"/>
      </w:pPr>
      <w:r>
        <w:separator/>
      </w:r>
    </w:p>
  </w:endnote>
  <w:endnote w:type="continuationSeparator" w:id="0">
    <w:p w14:paraId="53C774E5" w14:textId="77777777" w:rsidR="00972FD7" w:rsidRDefault="00972FD7" w:rsidP="00946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913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131623" w14:textId="47467E87" w:rsidR="00E64CBD" w:rsidRDefault="00E64C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842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14:paraId="7E451CFF" w14:textId="77777777" w:rsidR="00E64CBD" w:rsidRDefault="00E6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4C01C" w14:textId="77777777" w:rsidR="00972FD7" w:rsidRDefault="00972FD7" w:rsidP="00946D45">
      <w:pPr>
        <w:spacing w:after="0" w:line="240" w:lineRule="auto"/>
      </w:pPr>
      <w:r>
        <w:separator/>
      </w:r>
    </w:p>
  </w:footnote>
  <w:footnote w:type="continuationSeparator" w:id="0">
    <w:p w14:paraId="5E1048CB" w14:textId="77777777" w:rsidR="00972FD7" w:rsidRDefault="00972FD7" w:rsidP="00946D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7E8"/>
    <w:multiLevelType w:val="hybridMultilevel"/>
    <w:tmpl w:val="024EA8C8"/>
    <w:lvl w:ilvl="0" w:tplc="630412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C07"/>
    <w:multiLevelType w:val="hybridMultilevel"/>
    <w:tmpl w:val="CD76C362"/>
    <w:lvl w:ilvl="0" w:tplc="A858DBE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2EE"/>
    <w:multiLevelType w:val="hybridMultilevel"/>
    <w:tmpl w:val="827A05C8"/>
    <w:lvl w:ilvl="0" w:tplc="F11C5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144AF"/>
    <w:multiLevelType w:val="hybridMultilevel"/>
    <w:tmpl w:val="4FB8B0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B2A83"/>
    <w:multiLevelType w:val="hybridMultilevel"/>
    <w:tmpl w:val="604EF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036D"/>
    <w:multiLevelType w:val="hybridMultilevel"/>
    <w:tmpl w:val="83C0CAF8"/>
    <w:lvl w:ilvl="0" w:tplc="141A0017">
      <w:start w:val="1"/>
      <w:numFmt w:val="lowerLetter"/>
      <w:lvlText w:val="%1)"/>
      <w:lvlJc w:val="left"/>
      <w:pPr>
        <w:ind w:left="928" w:hanging="360"/>
      </w:pPr>
    </w:lvl>
    <w:lvl w:ilvl="1" w:tplc="3AA2D826">
      <w:start w:val="1"/>
      <w:numFmt w:val="decimal"/>
      <w:lvlText w:val="(%2)"/>
      <w:lvlJc w:val="left"/>
      <w:pPr>
        <w:ind w:left="2145" w:hanging="1065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730A4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90F1950"/>
    <w:multiLevelType w:val="hybridMultilevel"/>
    <w:tmpl w:val="64EE5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420"/>
    <w:multiLevelType w:val="hybridMultilevel"/>
    <w:tmpl w:val="3BB4D778"/>
    <w:lvl w:ilvl="0" w:tplc="CEF2D57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6A72E3"/>
    <w:multiLevelType w:val="hybridMultilevel"/>
    <w:tmpl w:val="FBDA8F72"/>
    <w:lvl w:ilvl="0" w:tplc="FA04F87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45A54"/>
    <w:multiLevelType w:val="hybridMultilevel"/>
    <w:tmpl w:val="605C48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13994"/>
    <w:multiLevelType w:val="hybridMultilevel"/>
    <w:tmpl w:val="B810E440"/>
    <w:lvl w:ilvl="0" w:tplc="FF6C634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B7B67"/>
    <w:multiLevelType w:val="hybridMultilevel"/>
    <w:tmpl w:val="0D0CC83C"/>
    <w:lvl w:ilvl="0" w:tplc="E8CA0B9E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26B7"/>
    <w:multiLevelType w:val="hybridMultilevel"/>
    <w:tmpl w:val="57E6AF28"/>
    <w:lvl w:ilvl="0" w:tplc="F83EF1A8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CD6C33"/>
    <w:multiLevelType w:val="hybridMultilevel"/>
    <w:tmpl w:val="ADEEF43E"/>
    <w:lvl w:ilvl="0" w:tplc="9A42515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3872"/>
    <w:multiLevelType w:val="hybridMultilevel"/>
    <w:tmpl w:val="2236EF3E"/>
    <w:lvl w:ilvl="0" w:tplc="75F0D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27F50"/>
    <w:multiLevelType w:val="hybridMultilevel"/>
    <w:tmpl w:val="BCF2320A"/>
    <w:lvl w:ilvl="0" w:tplc="65D0685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E36C63"/>
    <w:multiLevelType w:val="multilevel"/>
    <w:tmpl w:val="AF2CB7F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6A6D"/>
    <w:multiLevelType w:val="hybridMultilevel"/>
    <w:tmpl w:val="1A28C4D0"/>
    <w:lvl w:ilvl="0" w:tplc="5000748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FB7ABC"/>
    <w:multiLevelType w:val="hybridMultilevel"/>
    <w:tmpl w:val="19CE38BA"/>
    <w:lvl w:ilvl="0" w:tplc="F898758C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507AD9"/>
    <w:multiLevelType w:val="hybridMultilevel"/>
    <w:tmpl w:val="D96ECE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71BD4"/>
    <w:multiLevelType w:val="hybridMultilevel"/>
    <w:tmpl w:val="035091C2"/>
    <w:lvl w:ilvl="0" w:tplc="F1781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46A8E"/>
    <w:multiLevelType w:val="hybridMultilevel"/>
    <w:tmpl w:val="1788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1000A4"/>
    <w:multiLevelType w:val="hybridMultilevel"/>
    <w:tmpl w:val="11289E72"/>
    <w:lvl w:ilvl="0" w:tplc="759C651A">
      <w:start w:val="1"/>
      <w:numFmt w:val="lowerLetter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C3020DD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59BE13F8"/>
    <w:multiLevelType w:val="hybridMultilevel"/>
    <w:tmpl w:val="E960B2E8"/>
    <w:lvl w:ilvl="0" w:tplc="F8184B1C">
      <w:start w:val="1"/>
      <w:numFmt w:val="decimal"/>
      <w:lvlText w:val="(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F4127"/>
    <w:multiLevelType w:val="hybridMultilevel"/>
    <w:tmpl w:val="DCA67934"/>
    <w:lvl w:ilvl="0" w:tplc="8E863EC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465C1"/>
    <w:multiLevelType w:val="hybridMultilevel"/>
    <w:tmpl w:val="336E4F9A"/>
    <w:lvl w:ilvl="0" w:tplc="84401274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A1006"/>
    <w:multiLevelType w:val="hybridMultilevel"/>
    <w:tmpl w:val="FE4A0F48"/>
    <w:lvl w:ilvl="0" w:tplc="7D7EDACA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17B45"/>
    <w:multiLevelType w:val="hybridMultilevel"/>
    <w:tmpl w:val="958E0258"/>
    <w:lvl w:ilvl="0" w:tplc="040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73D65"/>
    <w:multiLevelType w:val="hybridMultilevel"/>
    <w:tmpl w:val="A7784858"/>
    <w:lvl w:ilvl="0" w:tplc="87FE85AC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825A2"/>
    <w:multiLevelType w:val="hybridMultilevel"/>
    <w:tmpl w:val="19CE38BA"/>
    <w:lvl w:ilvl="0" w:tplc="F898758C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E7C74"/>
    <w:multiLevelType w:val="multilevel"/>
    <w:tmpl w:val="9BDCE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274EB"/>
    <w:multiLevelType w:val="hybridMultilevel"/>
    <w:tmpl w:val="3D508EAA"/>
    <w:lvl w:ilvl="0" w:tplc="F8706188">
      <w:start w:val="7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E53E00"/>
    <w:multiLevelType w:val="hybridMultilevel"/>
    <w:tmpl w:val="E9422A0C"/>
    <w:lvl w:ilvl="0" w:tplc="1DEC31C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352084"/>
    <w:multiLevelType w:val="hybridMultilevel"/>
    <w:tmpl w:val="5BFC3338"/>
    <w:lvl w:ilvl="0" w:tplc="4558B8EA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B7A29"/>
    <w:multiLevelType w:val="hybridMultilevel"/>
    <w:tmpl w:val="39EEC128"/>
    <w:lvl w:ilvl="0" w:tplc="852C4CA2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C21234"/>
    <w:multiLevelType w:val="hybridMultilevel"/>
    <w:tmpl w:val="779CF63E"/>
    <w:lvl w:ilvl="0" w:tplc="2258D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F0828"/>
    <w:multiLevelType w:val="hybridMultilevel"/>
    <w:tmpl w:val="6D1EABAE"/>
    <w:lvl w:ilvl="0" w:tplc="C3F2C55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815C0"/>
    <w:multiLevelType w:val="multilevel"/>
    <w:tmpl w:val="8EEEC38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0" w15:restartNumberingAfterBreak="0">
    <w:nsid w:val="6FD64324"/>
    <w:multiLevelType w:val="hybridMultilevel"/>
    <w:tmpl w:val="626AD4F0"/>
    <w:lvl w:ilvl="0" w:tplc="E30CEBD8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80" w:hanging="360"/>
      </w:pPr>
    </w:lvl>
    <w:lvl w:ilvl="2" w:tplc="0809001B" w:tentative="1">
      <w:start w:val="1"/>
      <w:numFmt w:val="lowerRoman"/>
      <w:lvlText w:val="%3."/>
      <w:lvlJc w:val="right"/>
      <w:pPr>
        <w:ind w:left="4800" w:hanging="180"/>
      </w:pPr>
    </w:lvl>
    <w:lvl w:ilvl="3" w:tplc="0809000F" w:tentative="1">
      <w:start w:val="1"/>
      <w:numFmt w:val="decimal"/>
      <w:lvlText w:val="%4."/>
      <w:lvlJc w:val="left"/>
      <w:pPr>
        <w:ind w:left="5520" w:hanging="360"/>
      </w:pPr>
    </w:lvl>
    <w:lvl w:ilvl="4" w:tplc="08090019" w:tentative="1">
      <w:start w:val="1"/>
      <w:numFmt w:val="lowerLetter"/>
      <w:lvlText w:val="%5."/>
      <w:lvlJc w:val="left"/>
      <w:pPr>
        <w:ind w:left="6240" w:hanging="360"/>
      </w:pPr>
    </w:lvl>
    <w:lvl w:ilvl="5" w:tplc="0809001B" w:tentative="1">
      <w:start w:val="1"/>
      <w:numFmt w:val="lowerRoman"/>
      <w:lvlText w:val="%6."/>
      <w:lvlJc w:val="right"/>
      <w:pPr>
        <w:ind w:left="6960" w:hanging="180"/>
      </w:pPr>
    </w:lvl>
    <w:lvl w:ilvl="6" w:tplc="0809000F" w:tentative="1">
      <w:start w:val="1"/>
      <w:numFmt w:val="decimal"/>
      <w:lvlText w:val="%7."/>
      <w:lvlJc w:val="left"/>
      <w:pPr>
        <w:ind w:left="7680" w:hanging="360"/>
      </w:pPr>
    </w:lvl>
    <w:lvl w:ilvl="7" w:tplc="08090019" w:tentative="1">
      <w:start w:val="1"/>
      <w:numFmt w:val="lowerLetter"/>
      <w:lvlText w:val="%8."/>
      <w:lvlJc w:val="left"/>
      <w:pPr>
        <w:ind w:left="8400" w:hanging="360"/>
      </w:pPr>
    </w:lvl>
    <w:lvl w:ilvl="8" w:tplc="08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1" w15:restartNumberingAfterBreak="0">
    <w:nsid w:val="70B81677"/>
    <w:multiLevelType w:val="hybridMultilevel"/>
    <w:tmpl w:val="DBD88A5A"/>
    <w:lvl w:ilvl="0" w:tplc="19983DB0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434F0C"/>
    <w:multiLevelType w:val="hybridMultilevel"/>
    <w:tmpl w:val="F182992C"/>
    <w:lvl w:ilvl="0" w:tplc="D5F6D38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73685A"/>
    <w:multiLevelType w:val="multilevel"/>
    <w:tmpl w:val="121876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4971DC3"/>
    <w:multiLevelType w:val="hybridMultilevel"/>
    <w:tmpl w:val="667C04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6A3F2E"/>
    <w:multiLevelType w:val="hybridMultilevel"/>
    <w:tmpl w:val="0F881F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E5E63"/>
    <w:multiLevelType w:val="multilevel"/>
    <w:tmpl w:val="6B7E57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3"/>
  </w:num>
  <w:num w:numId="27">
    <w:abstractNumId w:val="22"/>
  </w:num>
  <w:num w:numId="28">
    <w:abstractNumId w:val="45"/>
  </w:num>
  <w:num w:numId="29">
    <w:abstractNumId w:val="29"/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44"/>
  </w:num>
  <w:num w:numId="33">
    <w:abstractNumId w:val="15"/>
  </w:num>
  <w:num w:numId="34">
    <w:abstractNumId w:val="33"/>
  </w:num>
  <w:num w:numId="35">
    <w:abstractNumId w:val="17"/>
  </w:num>
  <w:num w:numId="36">
    <w:abstractNumId w:val="43"/>
  </w:num>
  <w:num w:numId="37">
    <w:abstractNumId w:val="32"/>
  </w:num>
  <w:num w:numId="38">
    <w:abstractNumId w:val="46"/>
  </w:num>
  <w:num w:numId="39">
    <w:abstractNumId w:val="21"/>
  </w:num>
  <w:num w:numId="40">
    <w:abstractNumId w:val="1"/>
  </w:num>
  <w:num w:numId="41">
    <w:abstractNumId w:val="25"/>
  </w:num>
  <w:num w:numId="42">
    <w:abstractNumId w:val="6"/>
  </w:num>
  <w:num w:numId="43">
    <w:abstractNumId w:val="2"/>
  </w:num>
  <w:num w:numId="44">
    <w:abstractNumId w:val="40"/>
  </w:num>
  <w:num w:numId="45">
    <w:abstractNumId w:val="37"/>
  </w:num>
  <w:num w:numId="46">
    <w:abstractNumId w:val="39"/>
  </w:num>
  <w:num w:numId="47">
    <w:abstractNumId w:val="24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E"/>
    <w:rsid w:val="000812FE"/>
    <w:rsid w:val="00084DA0"/>
    <w:rsid w:val="00085524"/>
    <w:rsid w:val="000973FB"/>
    <w:rsid w:val="000C4B3C"/>
    <w:rsid w:val="000E381C"/>
    <w:rsid w:val="000F6010"/>
    <w:rsid w:val="00106D34"/>
    <w:rsid w:val="001226F1"/>
    <w:rsid w:val="00124FB4"/>
    <w:rsid w:val="00133851"/>
    <w:rsid w:val="0014465C"/>
    <w:rsid w:val="00151E05"/>
    <w:rsid w:val="00162176"/>
    <w:rsid w:val="001A79BF"/>
    <w:rsid w:val="001B0118"/>
    <w:rsid w:val="001B3A0B"/>
    <w:rsid w:val="001D5285"/>
    <w:rsid w:val="001E4980"/>
    <w:rsid w:val="001F6713"/>
    <w:rsid w:val="0021793F"/>
    <w:rsid w:val="00232002"/>
    <w:rsid w:val="00234319"/>
    <w:rsid w:val="002414BF"/>
    <w:rsid w:val="00243D4C"/>
    <w:rsid w:val="002631AD"/>
    <w:rsid w:val="00270A04"/>
    <w:rsid w:val="00296551"/>
    <w:rsid w:val="002A2430"/>
    <w:rsid w:val="002C3278"/>
    <w:rsid w:val="002D006D"/>
    <w:rsid w:val="003021ED"/>
    <w:rsid w:val="00303238"/>
    <w:rsid w:val="0031794F"/>
    <w:rsid w:val="003314B4"/>
    <w:rsid w:val="00335651"/>
    <w:rsid w:val="00370EF9"/>
    <w:rsid w:val="003737A7"/>
    <w:rsid w:val="003762F0"/>
    <w:rsid w:val="00390764"/>
    <w:rsid w:val="003B2261"/>
    <w:rsid w:val="003D2B4F"/>
    <w:rsid w:val="003D4CD9"/>
    <w:rsid w:val="004245CE"/>
    <w:rsid w:val="00424806"/>
    <w:rsid w:val="00437C11"/>
    <w:rsid w:val="00476E26"/>
    <w:rsid w:val="00486333"/>
    <w:rsid w:val="004C4B53"/>
    <w:rsid w:val="004D4280"/>
    <w:rsid w:val="004D6189"/>
    <w:rsid w:val="004F4F04"/>
    <w:rsid w:val="00500BDE"/>
    <w:rsid w:val="005036C1"/>
    <w:rsid w:val="00525A83"/>
    <w:rsid w:val="0053322F"/>
    <w:rsid w:val="00537D46"/>
    <w:rsid w:val="0054728E"/>
    <w:rsid w:val="00566134"/>
    <w:rsid w:val="00580CA6"/>
    <w:rsid w:val="00584012"/>
    <w:rsid w:val="005861A1"/>
    <w:rsid w:val="005953C7"/>
    <w:rsid w:val="005A49E9"/>
    <w:rsid w:val="005E0B21"/>
    <w:rsid w:val="005F5718"/>
    <w:rsid w:val="00606B5D"/>
    <w:rsid w:val="00636BD8"/>
    <w:rsid w:val="00646842"/>
    <w:rsid w:val="00683B92"/>
    <w:rsid w:val="00686F02"/>
    <w:rsid w:val="0069445D"/>
    <w:rsid w:val="006C7F19"/>
    <w:rsid w:val="006D2EDC"/>
    <w:rsid w:val="006E2769"/>
    <w:rsid w:val="00751BCE"/>
    <w:rsid w:val="007636F5"/>
    <w:rsid w:val="007670D3"/>
    <w:rsid w:val="00771256"/>
    <w:rsid w:val="00771FCD"/>
    <w:rsid w:val="007A71AC"/>
    <w:rsid w:val="007B1AC6"/>
    <w:rsid w:val="007C1FB2"/>
    <w:rsid w:val="007C44DE"/>
    <w:rsid w:val="00827898"/>
    <w:rsid w:val="0083214F"/>
    <w:rsid w:val="008B380F"/>
    <w:rsid w:val="008F3E69"/>
    <w:rsid w:val="008F4C81"/>
    <w:rsid w:val="00914533"/>
    <w:rsid w:val="00914709"/>
    <w:rsid w:val="00946D45"/>
    <w:rsid w:val="00967D20"/>
    <w:rsid w:val="00972FD7"/>
    <w:rsid w:val="0099765D"/>
    <w:rsid w:val="009A0F35"/>
    <w:rsid w:val="009B3F8F"/>
    <w:rsid w:val="009D7CCA"/>
    <w:rsid w:val="009E61BF"/>
    <w:rsid w:val="00A27A28"/>
    <w:rsid w:val="00A27C4C"/>
    <w:rsid w:val="00A55571"/>
    <w:rsid w:val="00A55673"/>
    <w:rsid w:val="00A72438"/>
    <w:rsid w:val="00A811AD"/>
    <w:rsid w:val="00A9062C"/>
    <w:rsid w:val="00AA1A87"/>
    <w:rsid w:val="00AA3A2B"/>
    <w:rsid w:val="00AC6302"/>
    <w:rsid w:val="00AD483E"/>
    <w:rsid w:val="00AE21D5"/>
    <w:rsid w:val="00B1528B"/>
    <w:rsid w:val="00B20087"/>
    <w:rsid w:val="00B460A3"/>
    <w:rsid w:val="00B8211E"/>
    <w:rsid w:val="00B845B3"/>
    <w:rsid w:val="00B87038"/>
    <w:rsid w:val="00BA7BBC"/>
    <w:rsid w:val="00BC7364"/>
    <w:rsid w:val="00BF2A56"/>
    <w:rsid w:val="00C063B6"/>
    <w:rsid w:val="00C1795E"/>
    <w:rsid w:val="00C76734"/>
    <w:rsid w:val="00C9383F"/>
    <w:rsid w:val="00CB320F"/>
    <w:rsid w:val="00CC320C"/>
    <w:rsid w:val="00CE5708"/>
    <w:rsid w:val="00CF1F14"/>
    <w:rsid w:val="00CF6AEE"/>
    <w:rsid w:val="00D22483"/>
    <w:rsid w:val="00D47790"/>
    <w:rsid w:val="00D54818"/>
    <w:rsid w:val="00D569A6"/>
    <w:rsid w:val="00D72CE9"/>
    <w:rsid w:val="00D75527"/>
    <w:rsid w:val="00D8704D"/>
    <w:rsid w:val="00DB23F8"/>
    <w:rsid w:val="00DC6A8E"/>
    <w:rsid w:val="00DC77B8"/>
    <w:rsid w:val="00DD0947"/>
    <w:rsid w:val="00DF0B5C"/>
    <w:rsid w:val="00E168EF"/>
    <w:rsid w:val="00E629BD"/>
    <w:rsid w:val="00E63516"/>
    <w:rsid w:val="00E64CBD"/>
    <w:rsid w:val="00E677DF"/>
    <w:rsid w:val="00E82FE2"/>
    <w:rsid w:val="00EE70C8"/>
    <w:rsid w:val="00F147B2"/>
    <w:rsid w:val="00F817E5"/>
    <w:rsid w:val="00F821D3"/>
    <w:rsid w:val="00FA14DF"/>
    <w:rsid w:val="00FC5DD0"/>
    <w:rsid w:val="00FE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345D"/>
  <w15:docId w15:val="{E178D79E-9F30-4979-90CB-8E7159DA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3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13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AC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4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6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4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2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483"/>
    <w:pPr>
      <w:spacing w:after="160"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4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E8610-6C23-4D71-B8A9-46F0C76C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5768</Words>
  <Characters>32882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Osmanović</dc:creator>
  <cp:lastModifiedBy>Adis Osmanović</cp:lastModifiedBy>
  <cp:revision>2</cp:revision>
  <cp:lastPrinted>2022-08-03T07:30:00Z</cp:lastPrinted>
  <dcterms:created xsi:type="dcterms:W3CDTF">2022-08-15T09:00:00Z</dcterms:created>
  <dcterms:modified xsi:type="dcterms:W3CDTF">2022-08-15T09:00:00Z</dcterms:modified>
</cp:coreProperties>
</file>